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3C72" w14:textId="3863E4C9" w:rsidR="006F4A92" w:rsidRPr="007C629F" w:rsidRDefault="006F4A92" w:rsidP="006F4A92">
      <w:pPr>
        <w:pStyle w:val="ac"/>
        <w:rPr>
          <w:b/>
          <w:i w:val="0"/>
          <w:sz w:val="22"/>
          <w:szCs w:val="22"/>
        </w:rPr>
      </w:pPr>
      <w:r w:rsidRPr="008276B3">
        <w:rPr>
          <w:b/>
          <w:i w:val="0"/>
          <w:sz w:val="22"/>
          <w:szCs w:val="22"/>
        </w:rPr>
        <w:t xml:space="preserve">Договор № </w:t>
      </w:r>
      <w:r w:rsidR="001404F4" w:rsidRPr="001404F4">
        <w:rPr>
          <w:b/>
          <w:i w:val="0"/>
          <w:sz w:val="22"/>
          <w:szCs w:val="22"/>
          <w:u w:val="single"/>
        </w:rPr>
        <w:t>_</w:t>
      </w:r>
      <w:r w:rsidR="001404F4" w:rsidRPr="007C629F">
        <w:rPr>
          <w:b/>
          <w:i w:val="0"/>
          <w:sz w:val="22"/>
          <w:szCs w:val="22"/>
          <w:u w:val="single"/>
        </w:rPr>
        <w:t>___</w:t>
      </w:r>
    </w:p>
    <w:p w14:paraId="72C8AB9C" w14:textId="77777777" w:rsidR="006F4A92" w:rsidRPr="008276B3" w:rsidRDefault="006F4A92" w:rsidP="006F4A92">
      <w:pPr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на оказание платных образовательных услуг</w:t>
      </w:r>
    </w:p>
    <w:p w14:paraId="176C7144" w14:textId="77777777" w:rsidR="006F4A92" w:rsidRPr="008276B3" w:rsidRDefault="006F4A92" w:rsidP="006F4A92">
      <w:pPr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о подготовке специалиста со средним профессиональным образованием</w:t>
      </w:r>
    </w:p>
    <w:p w14:paraId="3641FF44" w14:textId="77777777" w:rsidR="006F4A92" w:rsidRPr="008276B3" w:rsidRDefault="006F4A92" w:rsidP="00A77065">
      <w:pPr>
        <w:rPr>
          <w:sz w:val="22"/>
          <w:szCs w:val="22"/>
        </w:rPr>
      </w:pPr>
    </w:p>
    <w:p w14:paraId="1CEAAB12" w14:textId="77777777" w:rsidR="006F4A92" w:rsidRPr="008276B3" w:rsidRDefault="006F4A92" w:rsidP="006F4A92">
      <w:pPr>
        <w:jc w:val="both"/>
        <w:rPr>
          <w:sz w:val="22"/>
          <w:szCs w:val="22"/>
        </w:rPr>
      </w:pPr>
    </w:p>
    <w:p w14:paraId="71B1A36F" w14:textId="2ED1D0F6" w:rsidR="006F4A92" w:rsidRPr="008276B3" w:rsidRDefault="00184EF4" w:rsidP="006F4A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F4A92" w:rsidRPr="008276B3">
        <w:rPr>
          <w:sz w:val="22"/>
          <w:szCs w:val="22"/>
        </w:rPr>
        <w:t xml:space="preserve">г. Наро-Фоминск                                                                             </w:t>
      </w:r>
      <w:r w:rsidR="008276B3" w:rsidRPr="008276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 xml:space="preserve">   </w:t>
      </w:r>
      <w:r w:rsidR="006F4A92" w:rsidRPr="008276B3">
        <w:rPr>
          <w:sz w:val="22"/>
          <w:szCs w:val="22"/>
        </w:rPr>
        <w:t>«</w:t>
      </w:r>
      <w:proofErr w:type="gramEnd"/>
      <w:r w:rsidR="008A13F7">
        <w:rPr>
          <w:sz w:val="22"/>
          <w:szCs w:val="22"/>
          <w:u w:val="single"/>
        </w:rPr>
        <w:t xml:space="preserve">       </w:t>
      </w:r>
      <w:r w:rsidR="008276B3">
        <w:rPr>
          <w:sz w:val="22"/>
          <w:szCs w:val="22"/>
        </w:rPr>
        <w:t xml:space="preserve">»  </w:t>
      </w:r>
      <w:r w:rsidR="007563FA">
        <w:rPr>
          <w:sz w:val="22"/>
          <w:szCs w:val="22"/>
          <w:u w:val="single"/>
        </w:rPr>
        <w:t>_______</w:t>
      </w:r>
      <w:r w:rsidR="006F5C7A" w:rsidRPr="00184EF4">
        <w:rPr>
          <w:sz w:val="22"/>
          <w:szCs w:val="22"/>
          <w:u w:val="single"/>
        </w:rPr>
        <w:t xml:space="preserve"> </w:t>
      </w:r>
      <w:r w:rsidR="006F5C7A">
        <w:rPr>
          <w:sz w:val="22"/>
          <w:szCs w:val="22"/>
        </w:rPr>
        <w:t xml:space="preserve">  20</w:t>
      </w:r>
      <w:r w:rsidR="008A13F7">
        <w:rPr>
          <w:sz w:val="22"/>
          <w:szCs w:val="22"/>
        </w:rPr>
        <w:t>2</w:t>
      </w:r>
      <w:r w:rsidR="007563FA">
        <w:rPr>
          <w:sz w:val="22"/>
          <w:szCs w:val="22"/>
        </w:rPr>
        <w:t>3</w:t>
      </w:r>
      <w:r w:rsidR="006F4A92" w:rsidRPr="008276B3">
        <w:rPr>
          <w:sz w:val="22"/>
          <w:szCs w:val="22"/>
        </w:rPr>
        <w:t xml:space="preserve">  г.</w:t>
      </w:r>
    </w:p>
    <w:p w14:paraId="46D7C79E" w14:textId="16870A4B" w:rsidR="006F4A92" w:rsidRPr="008276B3" w:rsidRDefault="006F4A92" w:rsidP="006F4A92">
      <w:pPr>
        <w:jc w:val="both"/>
        <w:rPr>
          <w:sz w:val="22"/>
          <w:szCs w:val="22"/>
        </w:rPr>
      </w:pPr>
    </w:p>
    <w:p w14:paraId="5F11E09F" w14:textId="170C4C64" w:rsidR="00D57922" w:rsidRPr="008276B3" w:rsidRDefault="006F4A92" w:rsidP="00D57922">
      <w:pPr>
        <w:jc w:val="both"/>
        <w:rPr>
          <w:sz w:val="22"/>
          <w:szCs w:val="22"/>
        </w:rPr>
      </w:pPr>
      <w:r w:rsidRPr="008276B3">
        <w:rPr>
          <w:sz w:val="22"/>
          <w:szCs w:val="22"/>
        </w:rPr>
        <w:tab/>
      </w:r>
      <w:r w:rsidR="00D57922" w:rsidRPr="008276B3">
        <w:rPr>
          <w:sz w:val="22"/>
          <w:szCs w:val="22"/>
        </w:rPr>
        <w:t>Государственное бюджетное профессиональное образовательное учреждение Московской области «Наро-Фоминский техникум»</w:t>
      </w:r>
      <w:r w:rsidR="00D57922" w:rsidRPr="008276B3">
        <w:rPr>
          <w:rStyle w:val="FontStyle28"/>
          <w:sz w:val="22"/>
          <w:szCs w:val="22"/>
        </w:rPr>
        <w:t xml:space="preserve"> (далее - </w:t>
      </w:r>
      <w:r w:rsidR="00D57922" w:rsidRPr="008276B3">
        <w:rPr>
          <w:rStyle w:val="FontStyle31"/>
          <w:sz w:val="22"/>
          <w:szCs w:val="22"/>
        </w:rPr>
        <w:t>Техникум)</w:t>
      </w:r>
      <w:r w:rsidR="00D57922" w:rsidRPr="008276B3">
        <w:rPr>
          <w:rStyle w:val="FontStyle28"/>
          <w:sz w:val="22"/>
          <w:szCs w:val="22"/>
        </w:rPr>
        <w:t xml:space="preserve"> </w:t>
      </w:r>
      <w:r w:rsidR="00D57922" w:rsidRPr="008276B3">
        <w:rPr>
          <w:rStyle w:val="FontStyle31"/>
          <w:sz w:val="22"/>
          <w:szCs w:val="22"/>
        </w:rPr>
        <w:t xml:space="preserve">в лице  </w:t>
      </w:r>
      <w:r w:rsidR="005B3C84">
        <w:rPr>
          <w:rFonts w:eastAsia="Calibri"/>
          <w:sz w:val="22"/>
          <w:szCs w:val="22"/>
          <w:lang w:eastAsia="en-US"/>
        </w:rPr>
        <w:t>д</w:t>
      </w:r>
      <w:r w:rsidR="005B3C84" w:rsidRPr="005B3C84">
        <w:rPr>
          <w:rFonts w:eastAsia="Calibri"/>
          <w:sz w:val="22"/>
          <w:szCs w:val="22"/>
          <w:lang w:eastAsia="en-US"/>
        </w:rPr>
        <w:t xml:space="preserve">иректора </w:t>
      </w:r>
      <w:r w:rsidR="007563FA">
        <w:rPr>
          <w:rFonts w:eastAsia="Calibri"/>
          <w:sz w:val="22"/>
          <w:szCs w:val="22"/>
          <w:lang w:eastAsia="en-US"/>
        </w:rPr>
        <w:t>Митюшиной Анны Юрьевны</w:t>
      </w:r>
      <w:r w:rsidR="005B3C84" w:rsidRPr="005B3C84">
        <w:rPr>
          <w:rFonts w:eastAsia="Calibri"/>
          <w:sz w:val="22"/>
          <w:szCs w:val="22"/>
          <w:lang w:eastAsia="en-US"/>
        </w:rPr>
        <w:t>, действующего на основании Устава, лицензии 50 Л 01 № 0007382 от 18.03.2016 года, выданной Министерством образования Московской области, срок действия – бессрочно, и свидетельства о государственной аккредитации Серия 50 А 01 № 0000218</w:t>
      </w:r>
      <w:r w:rsidR="00D57922" w:rsidRPr="008276B3">
        <w:rPr>
          <w:sz w:val="22"/>
          <w:szCs w:val="22"/>
        </w:rPr>
        <w:t>, выданного Министерством образования Московской области</w:t>
      </w:r>
      <w:r w:rsidR="00D57922" w:rsidRPr="008276B3">
        <w:rPr>
          <w:rStyle w:val="FontStyle31"/>
          <w:sz w:val="22"/>
          <w:szCs w:val="22"/>
        </w:rPr>
        <w:t xml:space="preserve">, именуемому в дальнейшем </w:t>
      </w:r>
      <w:r w:rsidR="00D57922" w:rsidRPr="008276B3">
        <w:rPr>
          <w:rStyle w:val="FontStyle31"/>
          <w:b/>
          <w:sz w:val="22"/>
          <w:szCs w:val="22"/>
        </w:rPr>
        <w:t>«Техникум»</w:t>
      </w:r>
      <w:r w:rsidR="00D57922" w:rsidRPr="008276B3">
        <w:rPr>
          <w:rStyle w:val="FontStyle31"/>
          <w:sz w:val="22"/>
          <w:szCs w:val="22"/>
        </w:rPr>
        <w:t>, с одной стороны</w:t>
      </w:r>
      <w:r w:rsidR="00D57922" w:rsidRPr="008276B3">
        <w:rPr>
          <w:bCs/>
          <w:iCs/>
          <w:sz w:val="22"/>
          <w:szCs w:val="22"/>
        </w:rPr>
        <w:t xml:space="preserve">, </w:t>
      </w:r>
      <w:r w:rsidR="009A30D5">
        <w:rPr>
          <w:sz w:val="22"/>
          <w:szCs w:val="22"/>
        </w:rPr>
        <w:t>гражданин</w:t>
      </w:r>
      <w:r w:rsidR="009A30D5" w:rsidRPr="00F45014">
        <w:rPr>
          <w:color w:val="000000" w:themeColor="text1"/>
          <w:sz w:val="22"/>
          <w:szCs w:val="22"/>
        </w:rPr>
        <w:t xml:space="preserve"> </w:t>
      </w:r>
      <w:r w:rsidR="009A30D5">
        <w:rPr>
          <w:color w:val="000000" w:themeColor="text1"/>
          <w:sz w:val="22"/>
          <w:szCs w:val="22"/>
        </w:rPr>
        <w:t xml:space="preserve">      </w:t>
      </w:r>
      <w:r w:rsidR="008A13F7">
        <w:rPr>
          <w:color w:val="000000" w:themeColor="text1"/>
          <w:sz w:val="22"/>
          <w:szCs w:val="22"/>
          <w:u w:val="single"/>
        </w:rPr>
        <w:t>__________________</w:t>
      </w:r>
      <w:r w:rsidR="0046139B">
        <w:rPr>
          <w:color w:val="000000" w:themeColor="text1"/>
          <w:sz w:val="22"/>
          <w:szCs w:val="22"/>
          <w:u w:val="single"/>
        </w:rPr>
        <w:t>________</w:t>
      </w:r>
      <w:r w:rsidR="008A13F7">
        <w:rPr>
          <w:color w:val="000000" w:themeColor="text1"/>
          <w:sz w:val="22"/>
          <w:szCs w:val="22"/>
          <w:u w:val="single"/>
        </w:rPr>
        <w:t>________________</w:t>
      </w:r>
      <w:r w:rsidR="00F45014">
        <w:rPr>
          <w:color w:val="000000" w:themeColor="text1"/>
          <w:sz w:val="22"/>
          <w:szCs w:val="22"/>
        </w:rPr>
        <w:t>_</w:t>
      </w:r>
      <w:r w:rsidR="00184EF4" w:rsidRPr="008276B3">
        <w:rPr>
          <w:sz w:val="22"/>
          <w:szCs w:val="22"/>
        </w:rPr>
        <w:t>,</w:t>
      </w:r>
      <w:r w:rsidR="00184EF4">
        <w:rPr>
          <w:sz w:val="22"/>
          <w:szCs w:val="22"/>
        </w:rPr>
        <w:t xml:space="preserve"> </w:t>
      </w:r>
      <w:r w:rsidR="00D57922" w:rsidRPr="008276B3">
        <w:rPr>
          <w:sz w:val="22"/>
          <w:szCs w:val="22"/>
        </w:rPr>
        <w:t>именуемый в дальнейшем</w:t>
      </w:r>
      <w:r w:rsidR="00184EF4">
        <w:rPr>
          <w:sz w:val="22"/>
          <w:szCs w:val="22"/>
        </w:rPr>
        <w:t xml:space="preserve"> </w:t>
      </w:r>
      <w:r w:rsidR="00D57922" w:rsidRPr="008276B3">
        <w:rPr>
          <w:b/>
          <w:bCs/>
          <w:sz w:val="22"/>
          <w:szCs w:val="22"/>
        </w:rPr>
        <w:t>«Заказчик»</w:t>
      </w:r>
      <w:r w:rsidR="00D57922" w:rsidRPr="008276B3">
        <w:rPr>
          <w:sz w:val="22"/>
          <w:szCs w:val="22"/>
        </w:rPr>
        <w:t>, и поступивший на обучение в техникум гражданин</w:t>
      </w:r>
      <w:r w:rsidR="000A28E1">
        <w:rPr>
          <w:sz w:val="22"/>
          <w:szCs w:val="22"/>
        </w:rPr>
        <w:t xml:space="preserve"> </w:t>
      </w:r>
      <w:r w:rsidR="00FF7207">
        <w:rPr>
          <w:sz w:val="22"/>
          <w:szCs w:val="22"/>
        </w:rPr>
        <w:br/>
      </w:r>
      <w:r w:rsidR="008A13F7" w:rsidRPr="00F45014">
        <w:rPr>
          <w:color w:val="000000" w:themeColor="text1"/>
          <w:sz w:val="22"/>
          <w:szCs w:val="22"/>
        </w:rPr>
        <w:t xml:space="preserve"> </w:t>
      </w:r>
      <w:r w:rsidR="006634B6" w:rsidRPr="00F45014">
        <w:rPr>
          <w:color w:val="000000" w:themeColor="text1"/>
          <w:sz w:val="22"/>
          <w:szCs w:val="22"/>
        </w:rPr>
        <w:t>__________</w:t>
      </w:r>
      <w:r w:rsidR="001404F4" w:rsidRPr="00F45014">
        <w:rPr>
          <w:color w:val="000000" w:themeColor="text1"/>
          <w:sz w:val="22"/>
          <w:szCs w:val="22"/>
        </w:rPr>
        <w:t>_</w:t>
      </w:r>
      <w:r w:rsidR="008A13F7">
        <w:rPr>
          <w:color w:val="000000" w:themeColor="text1"/>
          <w:sz w:val="22"/>
          <w:szCs w:val="22"/>
        </w:rPr>
        <w:t>____________</w:t>
      </w:r>
      <w:r w:rsidR="0046139B">
        <w:rPr>
          <w:color w:val="000000" w:themeColor="text1"/>
          <w:sz w:val="22"/>
          <w:szCs w:val="22"/>
        </w:rPr>
        <w:t>________</w:t>
      </w:r>
      <w:r w:rsidR="008A13F7">
        <w:rPr>
          <w:color w:val="000000" w:themeColor="text1"/>
          <w:sz w:val="22"/>
          <w:szCs w:val="22"/>
        </w:rPr>
        <w:t>__</w:t>
      </w:r>
      <w:r w:rsidR="00F45014">
        <w:rPr>
          <w:color w:val="000000" w:themeColor="text1"/>
          <w:sz w:val="22"/>
          <w:szCs w:val="22"/>
        </w:rPr>
        <w:t>____</w:t>
      </w:r>
      <w:r w:rsidR="00A25A3C">
        <w:rPr>
          <w:color w:val="000000" w:themeColor="text1"/>
          <w:sz w:val="22"/>
          <w:szCs w:val="22"/>
        </w:rPr>
        <w:t>____</w:t>
      </w:r>
      <w:r w:rsidR="006634B6" w:rsidRPr="00F45014">
        <w:rPr>
          <w:color w:val="000000" w:themeColor="text1"/>
          <w:sz w:val="22"/>
          <w:szCs w:val="22"/>
        </w:rPr>
        <w:t>_</w:t>
      </w:r>
      <w:r w:rsidR="00172A6D" w:rsidRPr="00F45014">
        <w:rPr>
          <w:sz w:val="22"/>
          <w:szCs w:val="22"/>
        </w:rPr>
        <w:t>,</w:t>
      </w:r>
      <w:r w:rsidR="00172A6D" w:rsidRPr="008276B3">
        <w:rPr>
          <w:sz w:val="22"/>
          <w:szCs w:val="22"/>
        </w:rPr>
        <w:t xml:space="preserve"> именуемый </w:t>
      </w:r>
      <w:r w:rsidR="00D57922" w:rsidRPr="008276B3">
        <w:rPr>
          <w:sz w:val="22"/>
          <w:szCs w:val="22"/>
        </w:rPr>
        <w:t>в дальнейшем</w:t>
      </w:r>
      <w:r w:rsidR="00D70988">
        <w:rPr>
          <w:sz w:val="22"/>
          <w:szCs w:val="22"/>
        </w:rPr>
        <w:t xml:space="preserve"> </w:t>
      </w:r>
      <w:r w:rsidR="00D57922" w:rsidRPr="008276B3">
        <w:rPr>
          <w:b/>
          <w:bCs/>
          <w:sz w:val="22"/>
          <w:szCs w:val="22"/>
        </w:rPr>
        <w:t>«Студент»</w:t>
      </w:r>
      <w:r w:rsidR="00D57922" w:rsidRPr="008276B3">
        <w:rPr>
          <w:bCs/>
          <w:sz w:val="22"/>
          <w:szCs w:val="22"/>
        </w:rPr>
        <w:t xml:space="preserve"> с другой стороны</w:t>
      </w:r>
      <w:r w:rsidR="00D57922" w:rsidRPr="008276B3">
        <w:rPr>
          <w:sz w:val="22"/>
          <w:szCs w:val="22"/>
        </w:rPr>
        <w:t xml:space="preserve">, вместе именуемые </w:t>
      </w:r>
      <w:r w:rsidR="00D57922" w:rsidRPr="008276B3">
        <w:rPr>
          <w:b/>
          <w:bCs/>
          <w:sz w:val="22"/>
          <w:szCs w:val="22"/>
        </w:rPr>
        <w:t>«Стороны»</w:t>
      </w:r>
      <w:r w:rsidR="00D57922" w:rsidRPr="008276B3">
        <w:rPr>
          <w:sz w:val="22"/>
          <w:szCs w:val="22"/>
        </w:rPr>
        <w:t xml:space="preserve">, заключили настоящий договор (далее: </w:t>
      </w:r>
      <w:r w:rsidR="00D57922" w:rsidRPr="008276B3">
        <w:rPr>
          <w:b/>
          <w:bCs/>
          <w:sz w:val="22"/>
          <w:szCs w:val="22"/>
        </w:rPr>
        <w:t>«Договор»</w:t>
      </w:r>
      <w:r w:rsidR="00D57922" w:rsidRPr="008276B3">
        <w:rPr>
          <w:sz w:val="22"/>
          <w:szCs w:val="22"/>
        </w:rPr>
        <w:t>) о нижеследующем.</w:t>
      </w:r>
    </w:p>
    <w:p w14:paraId="4BE32700" w14:textId="7C8DA700" w:rsidR="006F4A92" w:rsidRDefault="006F4A92" w:rsidP="006F4A92">
      <w:pPr>
        <w:jc w:val="both"/>
        <w:rPr>
          <w:sz w:val="22"/>
          <w:szCs w:val="22"/>
        </w:rPr>
      </w:pPr>
    </w:p>
    <w:p w14:paraId="614C9DA3" w14:textId="77777777" w:rsidR="009A30D5" w:rsidRPr="008276B3" w:rsidRDefault="009A30D5" w:rsidP="006F4A92">
      <w:pPr>
        <w:jc w:val="both"/>
        <w:rPr>
          <w:sz w:val="22"/>
          <w:szCs w:val="22"/>
        </w:rPr>
      </w:pPr>
    </w:p>
    <w:p w14:paraId="645C12C6" w14:textId="77777777" w:rsidR="006F4A92" w:rsidRPr="008276B3" w:rsidRDefault="006F4A92" w:rsidP="00A77065">
      <w:pPr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Предмет Договора</w:t>
      </w:r>
    </w:p>
    <w:p w14:paraId="3B4925B9" w14:textId="77777777" w:rsidR="006F4A92" w:rsidRPr="008276B3" w:rsidRDefault="006F4A92" w:rsidP="00A77065">
      <w:pPr>
        <w:rPr>
          <w:b/>
          <w:sz w:val="22"/>
          <w:szCs w:val="22"/>
        </w:rPr>
      </w:pPr>
    </w:p>
    <w:p w14:paraId="0039045A" w14:textId="77777777" w:rsidR="006F4A92" w:rsidRPr="008276B3" w:rsidRDefault="006F4A92" w:rsidP="006F4A92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 xml:space="preserve">Техникум осуществляет платную подготовку Студента по образовательной программе среднего профессионального образования по профессии </w:t>
      </w:r>
      <w:r w:rsidRPr="008A13F7">
        <w:rPr>
          <w:b/>
          <w:bCs/>
          <w:sz w:val="22"/>
          <w:szCs w:val="22"/>
        </w:rPr>
        <w:t>23.01.09 «Машинист локомотива».</w:t>
      </w:r>
    </w:p>
    <w:p w14:paraId="26689184" w14:textId="71624AB8" w:rsidR="006F4A92" w:rsidRPr="008276B3" w:rsidRDefault="006F4A92" w:rsidP="006F4A92">
      <w:pPr>
        <w:pStyle w:val="aa"/>
        <w:tabs>
          <w:tab w:val="left" w:pos="3802"/>
        </w:tabs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Нормативный срок обучения</w:t>
      </w:r>
      <w:r w:rsidRPr="008276B3">
        <w:rPr>
          <w:b/>
          <w:bCs/>
          <w:i/>
          <w:iCs/>
          <w:sz w:val="22"/>
          <w:szCs w:val="22"/>
        </w:rPr>
        <w:t xml:space="preserve"> </w:t>
      </w:r>
      <w:r w:rsidRPr="008276B3">
        <w:rPr>
          <w:bCs/>
          <w:iCs/>
          <w:sz w:val="22"/>
          <w:szCs w:val="22"/>
        </w:rPr>
        <w:t xml:space="preserve">– </w:t>
      </w:r>
      <w:r w:rsidR="007563FA" w:rsidRPr="00E33A14">
        <w:rPr>
          <w:b/>
          <w:iCs/>
          <w:sz w:val="22"/>
          <w:szCs w:val="22"/>
        </w:rPr>
        <w:t>2</w:t>
      </w:r>
      <w:r w:rsidRPr="00E33A14">
        <w:rPr>
          <w:b/>
          <w:iCs/>
          <w:sz w:val="22"/>
          <w:szCs w:val="22"/>
        </w:rPr>
        <w:t xml:space="preserve"> года 10 месяцев</w:t>
      </w:r>
      <w:r w:rsidRPr="008276B3">
        <w:rPr>
          <w:b/>
          <w:bCs/>
          <w:i/>
          <w:iCs/>
          <w:sz w:val="22"/>
          <w:szCs w:val="22"/>
        </w:rPr>
        <w:t xml:space="preserve"> </w:t>
      </w:r>
      <w:r w:rsidRPr="008276B3">
        <w:rPr>
          <w:sz w:val="22"/>
          <w:szCs w:val="22"/>
        </w:rPr>
        <w:t>на базе имеющегося основного общего</w:t>
      </w:r>
      <w:r w:rsidRPr="008276B3">
        <w:rPr>
          <w:bCs/>
          <w:i/>
          <w:iCs/>
          <w:sz w:val="22"/>
          <w:szCs w:val="22"/>
        </w:rPr>
        <w:t xml:space="preserve"> </w:t>
      </w:r>
      <w:r w:rsidRPr="008276B3">
        <w:rPr>
          <w:bCs/>
          <w:iCs/>
          <w:sz w:val="22"/>
          <w:szCs w:val="22"/>
        </w:rPr>
        <w:t>образования</w:t>
      </w:r>
      <w:r w:rsidRPr="008276B3">
        <w:rPr>
          <w:bCs/>
          <w:i/>
          <w:iCs/>
          <w:sz w:val="22"/>
          <w:szCs w:val="22"/>
        </w:rPr>
        <w:t xml:space="preserve">. </w:t>
      </w:r>
      <w:r w:rsidRPr="00BC4B49">
        <w:rPr>
          <w:b/>
          <w:bCs/>
          <w:sz w:val="22"/>
          <w:szCs w:val="22"/>
        </w:rPr>
        <w:t xml:space="preserve">Форма обучения </w:t>
      </w:r>
      <w:r w:rsidR="00062620" w:rsidRPr="00BC4B49">
        <w:rPr>
          <w:b/>
          <w:bCs/>
          <w:iCs/>
          <w:sz w:val="22"/>
          <w:szCs w:val="22"/>
        </w:rPr>
        <w:t>–</w:t>
      </w:r>
      <w:r w:rsidRPr="00BC4B49">
        <w:rPr>
          <w:b/>
          <w:bCs/>
          <w:iCs/>
          <w:sz w:val="22"/>
          <w:szCs w:val="22"/>
        </w:rPr>
        <w:t xml:space="preserve"> очн</w:t>
      </w:r>
      <w:r w:rsidR="00D70988" w:rsidRPr="00BC4B49">
        <w:rPr>
          <w:b/>
          <w:bCs/>
          <w:iCs/>
          <w:sz w:val="22"/>
          <w:szCs w:val="22"/>
        </w:rPr>
        <w:t>ая</w:t>
      </w:r>
      <w:r w:rsidR="00FF7207">
        <w:rPr>
          <w:bCs/>
          <w:iCs/>
          <w:sz w:val="22"/>
          <w:szCs w:val="22"/>
        </w:rPr>
        <w:t xml:space="preserve"> </w:t>
      </w:r>
      <w:r w:rsidR="00FF7207" w:rsidRPr="006634B6">
        <w:rPr>
          <w:bCs/>
          <w:iCs/>
          <w:color w:val="000000" w:themeColor="text1"/>
          <w:sz w:val="22"/>
          <w:szCs w:val="22"/>
        </w:rPr>
        <w:t>(при необходимости – с частичным использованием дистанционных образовательных технологий</w:t>
      </w:r>
      <w:r w:rsidR="00FF7207">
        <w:rPr>
          <w:bCs/>
          <w:iCs/>
          <w:sz w:val="22"/>
          <w:szCs w:val="22"/>
        </w:rPr>
        <w:t>)</w:t>
      </w:r>
      <w:r w:rsidRPr="008276B3">
        <w:rPr>
          <w:sz w:val="22"/>
          <w:szCs w:val="22"/>
        </w:rPr>
        <w:t xml:space="preserve"> Присваиваемая квалификация «Слесарь</w:t>
      </w:r>
      <w:r w:rsidR="000B7CBD">
        <w:rPr>
          <w:sz w:val="22"/>
          <w:szCs w:val="22"/>
        </w:rPr>
        <w:t xml:space="preserve"> по ремонту</w:t>
      </w:r>
      <w:r w:rsidRPr="008276B3">
        <w:rPr>
          <w:sz w:val="22"/>
          <w:szCs w:val="22"/>
        </w:rPr>
        <w:t xml:space="preserve"> подвижного состава</w:t>
      </w:r>
      <w:r w:rsidRPr="008276B3">
        <w:rPr>
          <w:bCs/>
          <w:i/>
          <w:iCs/>
          <w:sz w:val="22"/>
          <w:szCs w:val="22"/>
        </w:rPr>
        <w:t>»</w:t>
      </w:r>
      <w:r w:rsidRPr="008276B3">
        <w:rPr>
          <w:sz w:val="22"/>
          <w:szCs w:val="22"/>
        </w:rPr>
        <w:t>, «Помощник машиниста электровоза»</w:t>
      </w:r>
      <w:r w:rsidR="000B7CBD">
        <w:rPr>
          <w:sz w:val="22"/>
          <w:szCs w:val="22"/>
        </w:rPr>
        <w:t>.</w:t>
      </w:r>
      <w:r w:rsidRPr="008276B3">
        <w:rPr>
          <w:sz w:val="22"/>
          <w:szCs w:val="22"/>
        </w:rPr>
        <w:t xml:space="preserve"> </w:t>
      </w:r>
    </w:p>
    <w:p w14:paraId="14A33DDD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Техникум проводит воспитательную работу и организует научную деятельность Студента.</w:t>
      </w:r>
    </w:p>
    <w:p w14:paraId="5588FF08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Заказчик оплачивает услуги Техникума по подготовке Студента в течение всего срока обучения, а Студент осваивает учебный план по указанной профессии.</w:t>
      </w:r>
    </w:p>
    <w:p w14:paraId="03ACB525" w14:textId="5348731F" w:rsidR="006F4A92" w:rsidRDefault="006F4A92" w:rsidP="00A77065">
      <w:pPr>
        <w:jc w:val="both"/>
        <w:rPr>
          <w:sz w:val="22"/>
          <w:szCs w:val="22"/>
        </w:rPr>
      </w:pPr>
    </w:p>
    <w:p w14:paraId="1D753E3C" w14:textId="77777777" w:rsidR="009A30D5" w:rsidRPr="008276B3" w:rsidRDefault="009A30D5" w:rsidP="00A77065">
      <w:pPr>
        <w:jc w:val="both"/>
        <w:rPr>
          <w:sz w:val="22"/>
          <w:szCs w:val="22"/>
        </w:rPr>
      </w:pPr>
    </w:p>
    <w:p w14:paraId="13ADFAC0" w14:textId="77777777" w:rsidR="006F4A92" w:rsidRPr="008276B3" w:rsidRDefault="006F4A92" w:rsidP="00A77065">
      <w:pPr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Обязанности Сторон</w:t>
      </w:r>
    </w:p>
    <w:p w14:paraId="147954F8" w14:textId="77777777" w:rsidR="006F4A92" w:rsidRPr="008276B3" w:rsidRDefault="006F4A92" w:rsidP="00A77065">
      <w:pPr>
        <w:rPr>
          <w:b/>
          <w:sz w:val="22"/>
          <w:szCs w:val="22"/>
        </w:rPr>
      </w:pPr>
    </w:p>
    <w:p w14:paraId="0DBD70EF" w14:textId="77777777" w:rsidR="006F4A92" w:rsidRPr="008276B3" w:rsidRDefault="006F4A92" w:rsidP="006F4A92">
      <w:pPr>
        <w:ind w:firstLine="709"/>
        <w:jc w:val="both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2.1. Техникум обязуется:</w:t>
      </w:r>
    </w:p>
    <w:p w14:paraId="37A23533" w14:textId="698981DF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2.1.1Обеспечить качественную подготовку Студента на основе Государственного образовательного стандарта по профессии, указанной в п.1.1. настоящего Договора, предоставляя образовательные услуги в соответствии с утвержденным учебным планом, годовым календарным графиком учебного процесса и расписанием занятий; проводить воспитательную работу, организовывать научную деятельность Студента.</w:t>
      </w:r>
    </w:p>
    <w:p w14:paraId="64DFBE17" w14:textId="054DCCD8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2.1.2. Проводить аттестацию знаний Студента в установленные сроки.</w:t>
      </w:r>
    </w:p>
    <w:p w14:paraId="768C6D04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2.1.3. Предоставлять Студенту по его требованию информацию о содержании учебных программ по дисциплинам, предусмотренным учебным планом.</w:t>
      </w:r>
    </w:p>
    <w:p w14:paraId="043F2B8B" w14:textId="2A86707E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2.1.4. После полного освоения Студентом учебного плана и успешного прохождения итоговой аттестации присвоить Студенту квалификацию «</w:t>
      </w:r>
      <w:r w:rsidR="00B113E0" w:rsidRPr="008276B3">
        <w:rPr>
          <w:sz w:val="22"/>
          <w:szCs w:val="22"/>
        </w:rPr>
        <w:t>Слесарь</w:t>
      </w:r>
      <w:r w:rsidR="000B7CBD">
        <w:rPr>
          <w:sz w:val="22"/>
          <w:szCs w:val="22"/>
        </w:rPr>
        <w:t xml:space="preserve"> по ремонту</w:t>
      </w:r>
      <w:r w:rsidR="00B113E0" w:rsidRPr="008276B3">
        <w:rPr>
          <w:sz w:val="22"/>
          <w:szCs w:val="22"/>
        </w:rPr>
        <w:t xml:space="preserve"> подвижного состава</w:t>
      </w:r>
      <w:r w:rsidR="00B113E0" w:rsidRPr="008276B3">
        <w:rPr>
          <w:bCs/>
          <w:i/>
          <w:iCs/>
          <w:sz w:val="22"/>
          <w:szCs w:val="22"/>
        </w:rPr>
        <w:t>»</w:t>
      </w:r>
      <w:r w:rsidR="00B113E0" w:rsidRPr="008276B3">
        <w:rPr>
          <w:sz w:val="22"/>
          <w:szCs w:val="22"/>
        </w:rPr>
        <w:t xml:space="preserve">, «Помощник машиниста электровоза» </w:t>
      </w:r>
      <w:r w:rsidRPr="008276B3">
        <w:rPr>
          <w:sz w:val="22"/>
          <w:szCs w:val="22"/>
        </w:rPr>
        <w:t>и выдать диплом о среднем профессиональном образовании.</w:t>
      </w:r>
    </w:p>
    <w:p w14:paraId="067614FE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2.1.5. Предоставлять Заказчику по его требованию информацию об успеваемости Студента и иные сведения, непосредственно связанные с его обучением.</w:t>
      </w:r>
    </w:p>
    <w:p w14:paraId="7B100F2A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2.1.6. Информировать Заказчика о возможном предстоящем отчислении Студента по основаниям, предусмотренным настоящим Договором.</w:t>
      </w:r>
    </w:p>
    <w:p w14:paraId="3222B59F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2.1.7. Проявлять уважение к личности Студента, не допускать физического или психологического насилия, обеспечить условия, необходимые для освоения выбранной образовательной программы.</w:t>
      </w:r>
    </w:p>
    <w:p w14:paraId="789E55DF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2.1.8. Сохранить место за Студентом в случае пропуска занятий по уважительным причинам с учетом оплаты услуг, предусмотренных настоящим Договором.</w:t>
      </w:r>
    </w:p>
    <w:p w14:paraId="6D51464B" w14:textId="77777777" w:rsidR="006F4A92" w:rsidRPr="008276B3" w:rsidRDefault="006F4A92" w:rsidP="006F4A92">
      <w:pPr>
        <w:ind w:firstLine="709"/>
        <w:jc w:val="both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2.2. Заказчик обязуется:</w:t>
      </w:r>
    </w:p>
    <w:p w14:paraId="620295DE" w14:textId="77777777" w:rsidR="006F4A92" w:rsidRPr="008276B3" w:rsidRDefault="006F4A92" w:rsidP="006F4A92">
      <w:pPr>
        <w:pStyle w:val="a3"/>
        <w:ind w:firstLine="709"/>
        <w:rPr>
          <w:sz w:val="22"/>
          <w:szCs w:val="22"/>
        </w:rPr>
      </w:pPr>
      <w:r w:rsidRPr="008276B3">
        <w:rPr>
          <w:sz w:val="22"/>
          <w:szCs w:val="22"/>
        </w:rPr>
        <w:t>2.2.1. Своевременно оплачивать стоимость обучения в порядке и на условиях, предусмотренных настоящим Договором.</w:t>
      </w:r>
    </w:p>
    <w:p w14:paraId="183C51C6" w14:textId="77777777" w:rsidR="006F4A92" w:rsidRPr="008276B3" w:rsidRDefault="006F4A92" w:rsidP="006F4A92">
      <w:pPr>
        <w:pStyle w:val="Style12"/>
        <w:widowControl/>
        <w:tabs>
          <w:tab w:val="left" w:pos="720"/>
        </w:tabs>
        <w:spacing w:line="240" w:lineRule="auto"/>
        <w:ind w:firstLine="709"/>
        <w:rPr>
          <w:sz w:val="22"/>
          <w:szCs w:val="22"/>
        </w:rPr>
      </w:pPr>
      <w:r w:rsidRPr="008276B3">
        <w:rPr>
          <w:rStyle w:val="FontStyle31"/>
          <w:sz w:val="22"/>
          <w:szCs w:val="22"/>
        </w:rPr>
        <w:lastRenderedPageBreak/>
        <w:tab/>
        <w:t>2.2.2Систематически осуществлять контроль за успеваемостью Студента. Извещать Техникум об уважительных причинах отсутствия Студента на занятиях.</w:t>
      </w:r>
    </w:p>
    <w:p w14:paraId="5D19D086" w14:textId="77777777" w:rsidR="006F4A92" w:rsidRPr="008276B3" w:rsidRDefault="006F4A92" w:rsidP="006F4A92">
      <w:pPr>
        <w:ind w:firstLine="709"/>
        <w:jc w:val="both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 xml:space="preserve">2.3. Студент обязуется: </w:t>
      </w:r>
    </w:p>
    <w:p w14:paraId="42619C57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2.3.1. Систематически овладевать знаниями, умениями и навыками, предусмотренными учебным планом и учебными программами в соответствии с квалификационной характеристикой специалиста, для последующего осуществления им успешной профессиональной деятельности.</w:t>
      </w:r>
    </w:p>
    <w:p w14:paraId="35B79284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2.3.2. Соблюдать Устав, Правила внутреннего распорядка, а также требования других локальных нормативных актов, приказов и распоряжений должностных лиц Техникума, соблюдать учебную дисциплину и общепринятые нормы поведения, проявлять уважение к педагогическому, инженерно-техническому, административно-хозяйственному, учебно-вспомогательному и иному персоналу Техникума; бережно относиться к имуществу Техникума, возмещать ущерб, причиненный имуществу Техникума по его вине, солидарно с Заказчиком.</w:t>
      </w:r>
    </w:p>
    <w:p w14:paraId="5E7CB4C8" w14:textId="77777777" w:rsidR="006F4A92" w:rsidRPr="008276B3" w:rsidRDefault="006F4A92" w:rsidP="006F4A92">
      <w:pPr>
        <w:pStyle w:val="Style18"/>
        <w:widowControl/>
        <w:tabs>
          <w:tab w:val="left" w:pos="1051"/>
        </w:tabs>
        <w:spacing w:line="240" w:lineRule="auto"/>
        <w:ind w:firstLine="709"/>
        <w:rPr>
          <w:sz w:val="22"/>
          <w:szCs w:val="22"/>
        </w:rPr>
      </w:pPr>
      <w:r w:rsidRPr="008276B3">
        <w:rPr>
          <w:sz w:val="22"/>
          <w:szCs w:val="22"/>
        </w:rPr>
        <w:t xml:space="preserve">2.3.3. Посещать занятия в соответствии с учебным расписанием. </w:t>
      </w:r>
      <w:r w:rsidRPr="008276B3">
        <w:rPr>
          <w:rStyle w:val="FontStyle31"/>
          <w:sz w:val="22"/>
          <w:szCs w:val="22"/>
        </w:rPr>
        <w:t>В случае пропуска занятий по неуважительной причине в объеме свыше 20% от учебного плана Студент может быть отчислен.</w:t>
      </w:r>
    </w:p>
    <w:p w14:paraId="71304CE5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2.3.4. Ликвидировать академические задолженности в соответствии с графиком, утверждаемым Техникумом.</w:t>
      </w:r>
    </w:p>
    <w:p w14:paraId="6502F123" w14:textId="77777777" w:rsidR="006F4A92" w:rsidRPr="008276B3" w:rsidRDefault="006F4A92" w:rsidP="00A77065">
      <w:pPr>
        <w:jc w:val="both"/>
        <w:rPr>
          <w:sz w:val="22"/>
          <w:szCs w:val="22"/>
        </w:rPr>
      </w:pPr>
    </w:p>
    <w:p w14:paraId="3CE9C6F9" w14:textId="77777777" w:rsidR="006F4A92" w:rsidRPr="008276B3" w:rsidRDefault="006F4A92" w:rsidP="00A77065">
      <w:pPr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Права Сторон</w:t>
      </w:r>
    </w:p>
    <w:p w14:paraId="6F831093" w14:textId="77777777" w:rsidR="006F4A92" w:rsidRPr="008276B3" w:rsidRDefault="006F4A92" w:rsidP="00A77065">
      <w:pPr>
        <w:rPr>
          <w:b/>
          <w:sz w:val="22"/>
          <w:szCs w:val="22"/>
        </w:rPr>
      </w:pPr>
    </w:p>
    <w:p w14:paraId="121FDA9B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b/>
          <w:bCs/>
          <w:sz w:val="22"/>
          <w:szCs w:val="22"/>
        </w:rPr>
      </w:pPr>
      <w:r w:rsidRPr="008276B3">
        <w:rPr>
          <w:b/>
          <w:bCs/>
          <w:sz w:val="22"/>
          <w:szCs w:val="22"/>
        </w:rPr>
        <w:t xml:space="preserve">3.1. Техникум имеет право: </w:t>
      </w:r>
    </w:p>
    <w:p w14:paraId="6B1221E1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bCs/>
          <w:sz w:val="22"/>
          <w:szCs w:val="22"/>
        </w:rPr>
        <w:t>3.1.1</w:t>
      </w:r>
      <w:r w:rsidRPr="008276B3">
        <w:rPr>
          <w:b/>
          <w:bCs/>
          <w:sz w:val="22"/>
          <w:szCs w:val="22"/>
        </w:rPr>
        <w:t xml:space="preserve">. </w:t>
      </w:r>
      <w:r w:rsidRPr="008276B3">
        <w:rPr>
          <w:bCs/>
          <w:sz w:val="22"/>
          <w:szCs w:val="22"/>
        </w:rPr>
        <w:t>Т</w:t>
      </w:r>
      <w:r w:rsidRPr="008276B3">
        <w:rPr>
          <w:sz w:val="22"/>
          <w:szCs w:val="22"/>
        </w:rPr>
        <w:t xml:space="preserve">ребовать от Студента и Заказчика выполнения всех их обязанностей согласно </w:t>
      </w:r>
      <w:r w:rsidR="00172A6D" w:rsidRPr="008276B3">
        <w:rPr>
          <w:sz w:val="22"/>
          <w:szCs w:val="22"/>
        </w:rPr>
        <w:t xml:space="preserve">п. </w:t>
      </w:r>
      <w:r w:rsidRPr="008276B3">
        <w:rPr>
          <w:sz w:val="22"/>
          <w:szCs w:val="22"/>
        </w:rPr>
        <w:t>п. 2.2., 2.3. настоящего Договора.</w:t>
      </w:r>
    </w:p>
    <w:p w14:paraId="31AAB012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rStyle w:val="FontStyle31"/>
          <w:sz w:val="22"/>
          <w:szCs w:val="22"/>
        </w:rPr>
      </w:pPr>
      <w:r w:rsidRPr="008276B3">
        <w:rPr>
          <w:sz w:val="22"/>
          <w:szCs w:val="22"/>
        </w:rPr>
        <w:t>3.1.2.</w:t>
      </w:r>
      <w:r w:rsidRPr="008276B3">
        <w:rPr>
          <w:rStyle w:val="FontStyle31"/>
          <w:sz w:val="22"/>
          <w:szCs w:val="22"/>
        </w:rPr>
        <w:t xml:space="preserve"> Расторгнуть настоящий Договор и отчислить Студента из Техникума:</w:t>
      </w:r>
    </w:p>
    <w:p w14:paraId="7C317BC6" w14:textId="77777777" w:rsidR="006F4A92" w:rsidRPr="008276B3" w:rsidRDefault="006F4A92" w:rsidP="006F4A92">
      <w:pPr>
        <w:pStyle w:val="Style17"/>
        <w:widowControl/>
        <w:spacing w:line="240" w:lineRule="auto"/>
        <w:ind w:firstLine="709"/>
        <w:rPr>
          <w:rStyle w:val="FontStyle31"/>
          <w:sz w:val="22"/>
          <w:szCs w:val="22"/>
        </w:rPr>
      </w:pPr>
      <w:r w:rsidRPr="008276B3">
        <w:rPr>
          <w:rStyle w:val="FontStyle31"/>
          <w:sz w:val="22"/>
          <w:szCs w:val="22"/>
        </w:rPr>
        <w:t xml:space="preserve">3.1.2.1. при наличии академической задолженности сверх установленных сроков ее ликвидации, нарушении Студентом норм и правил учебного процесса Техникума; </w:t>
      </w:r>
    </w:p>
    <w:p w14:paraId="116667F3" w14:textId="77777777" w:rsidR="006F4A92" w:rsidRPr="008276B3" w:rsidRDefault="006F4A92" w:rsidP="006F4A92">
      <w:pPr>
        <w:pStyle w:val="Style3"/>
        <w:widowControl/>
        <w:tabs>
          <w:tab w:val="left" w:pos="725"/>
        </w:tabs>
        <w:spacing w:line="240" w:lineRule="auto"/>
        <w:ind w:firstLine="709"/>
        <w:rPr>
          <w:rStyle w:val="FontStyle31"/>
          <w:sz w:val="22"/>
          <w:szCs w:val="22"/>
        </w:rPr>
      </w:pPr>
      <w:r w:rsidRPr="008276B3">
        <w:rPr>
          <w:rStyle w:val="FontStyle31"/>
          <w:sz w:val="22"/>
          <w:szCs w:val="22"/>
        </w:rPr>
        <w:t>3.1.2.2. при нарушении требований приказов и распоряжений должностных лиц Техникума, других локальных нормативных актов Техникума, совершении аморального проступка;</w:t>
      </w:r>
    </w:p>
    <w:p w14:paraId="20AE8310" w14:textId="77777777" w:rsidR="006F4A92" w:rsidRPr="008276B3" w:rsidRDefault="006F4A92" w:rsidP="006F4A92">
      <w:pPr>
        <w:pStyle w:val="Style18"/>
        <w:widowControl/>
        <w:numPr>
          <w:ilvl w:val="0"/>
          <w:numId w:val="2"/>
        </w:numPr>
        <w:tabs>
          <w:tab w:val="left" w:pos="1099"/>
        </w:tabs>
        <w:spacing w:line="240" w:lineRule="auto"/>
        <w:ind w:firstLine="709"/>
        <w:rPr>
          <w:rStyle w:val="FontStyle31"/>
          <w:sz w:val="22"/>
          <w:szCs w:val="22"/>
        </w:rPr>
      </w:pPr>
      <w:r w:rsidRPr="008276B3">
        <w:rPr>
          <w:rStyle w:val="FontStyle31"/>
          <w:sz w:val="22"/>
          <w:szCs w:val="22"/>
        </w:rPr>
        <w:t xml:space="preserve"> при неоплате Заказчиком обучения Студента в сроки, предусмотренные настоящим Договором;</w:t>
      </w:r>
    </w:p>
    <w:p w14:paraId="61E6AF9D" w14:textId="77777777" w:rsidR="006F4A92" w:rsidRPr="008276B3" w:rsidRDefault="006F4A92" w:rsidP="006F4A92">
      <w:pPr>
        <w:pStyle w:val="Style18"/>
        <w:widowControl/>
        <w:numPr>
          <w:ilvl w:val="0"/>
          <w:numId w:val="2"/>
        </w:numPr>
        <w:tabs>
          <w:tab w:val="left" w:pos="1099"/>
        </w:tabs>
        <w:spacing w:line="240" w:lineRule="auto"/>
        <w:ind w:firstLine="709"/>
        <w:rPr>
          <w:sz w:val="22"/>
          <w:szCs w:val="22"/>
        </w:rPr>
      </w:pPr>
      <w:r w:rsidRPr="008276B3">
        <w:rPr>
          <w:rStyle w:val="FontStyle31"/>
          <w:sz w:val="22"/>
          <w:szCs w:val="22"/>
        </w:rPr>
        <w:t xml:space="preserve"> по иным причинам, предусмотренным действующим законодательством, настоящим Договором, другими локальными нормативными актами Техникума.</w:t>
      </w:r>
    </w:p>
    <w:p w14:paraId="69EBF9B7" w14:textId="77777777" w:rsidR="006F4A92" w:rsidRPr="008276B3" w:rsidRDefault="006F4A92" w:rsidP="006F4A92">
      <w:pPr>
        <w:ind w:firstLine="709"/>
        <w:jc w:val="both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3.2. Студент имеет право:</w:t>
      </w:r>
    </w:p>
    <w:p w14:paraId="1CD7DFF6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3.2.1. Знакомиться с Уставом, Правилами внутреннего распорядка, другими локальными нормативными актами Техникума, регулирующими права и обязанности студентов, а также с учебным планом по профессии, указанной в п.1.1. настоящего Договора.</w:t>
      </w:r>
    </w:p>
    <w:p w14:paraId="20B7AB39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3.2.2. Получать образовательные услуги в соответствии с утвержденными учебным планом и учебными программами.</w:t>
      </w:r>
    </w:p>
    <w:p w14:paraId="41306ECB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3.2.3. Пользоваться без дополнительной оплаты учебными помещениями, библиотекой, спортивными сооружениями. Пользоваться платными услугами столовой и другими услугами, предоставляемыми Техникумом сверх предусмотренных учебным планом по профессии.</w:t>
      </w:r>
    </w:p>
    <w:p w14:paraId="7A17275A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 xml:space="preserve">3.2.4. Пользоваться академическим отпуском, связанным с длительной болезнью, семейными и иными обстоятельствами. Плата за период нахождения Студента в академическом отпуске не взимается. </w:t>
      </w:r>
    </w:p>
    <w:p w14:paraId="654D9E14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После выхода Студента из академического отпуска плата за оставшийся срок обучения определяется согласно стоимости, установленной для студентов соответствующей специальности и курса, на который зачисляется Студент для продолжения обучения.</w:t>
      </w:r>
    </w:p>
    <w:p w14:paraId="6DB6652A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3.2.5. В случае отказа Заказчика от оплаты обучения Студент (для несовершеннолетних – с согласия законного представителя.) вправе заключить с Техникумом самостоятельный договор на оставшийся срок обучения.</w:t>
      </w:r>
    </w:p>
    <w:p w14:paraId="0953FEC9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3.2.6. Производить аудио- и видеозаписи лекций, семинаров только с разрешения преподавателя.</w:t>
      </w:r>
    </w:p>
    <w:p w14:paraId="766228AD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3.2.7. Принимать участие в социально-культурных, оздоровительных и других мероприятиях, проводимых Техникумом.</w:t>
      </w:r>
    </w:p>
    <w:p w14:paraId="2EBF75E0" w14:textId="77777777" w:rsidR="006F4A92" w:rsidRPr="008276B3" w:rsidRDefault="006F4A92" w:rsidP="006F4A92">
      <w:pPr>
        <w:ind w:firstLine="709"/>
        <w:jc w:val="both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3.3. Заказчик имеет право:</w:t>
      </w:r>
    </w:p>
    <w:p w14:paraId="0219E420" w14:textId="119BD24A" w:rsidR="006F4A92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3.3.1. Получать от Техникума сведения об успеваемости Студента, а также иную информацию, непосредственно связанную с обучением Студента.</w:t>
      </w:r>
    </w:p>
    <w:p w14:paraId="21DF181B" w14:textId="77777777" w:rsidR="000B7CBD" w:rsidRPr="008276B3" w:rsidRDefault="000B7CBD" w:rsidP="006F4A92">
      <w:pPr>
        <w:ind w:firstLine="709"/>
        <w:jc w:val="both"/>
        <w:rPr>
          <w:sz w:val="22"/>
          <w:szCs w:val="22"/>
        </w:rPr>
      </w:pPr>
    </w:p>
    <w:p w14:paraId="69E7F2DE" w14:textId="0B862BB6" w:rsidR="00712B4B" w:rsidRDefault="00712B4B" w:rsidP="00A77065">
      <w:pPr>
        <w:jc w:val="both"/>
        <w:rPr>
          <w:sz w:val="22"/>
          <w:szCs w:val="22"/>
        </w:rPr>
      </w:pPr>
    </w:p>
    <w:p w14:paraId="025D11C8" w14:textId="77777777" w:rsidR="006F4A92" w:rsidRPr="008276B3" w:rsidRDefault="006F4A92" w:rsidP="006F4A92">
      <w:pPr>
        <w:numPr>
          <w:ilvl w:val="0"/>
          <w:numId w:val="1"/>
        </w:numPr>
        <w:ind w:firstLine="709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lastRenderedPageBreak/>
        <w:t>Стоимость обучения и порядок расчетов</w:t>
      </w:r>
    </w:p>
    <w:p w14:paraId="477FE50C" w14:textId="77777777" w:rsidR="006F4A92" w:rsidRPr="008276B3" w:rsidRDefault="006F4A92" w:rsidP="00A77065">
      <w:pPr>
        <w:rPr>
          <w:b/>
          <w:sz w:val="22"/>
          <w:szCs w:val="22"/>
        </w:rPr>
      </w:pPr>
    </w:p>
    <w:p w14:paraId="1082CA77" w14:textId="06ADCF05" w:rsidR="003C401C" w:rsidRDefault="006F4A92" w:rsidP="006F4A92">
      <w:pPr>
        <w:pStyle w:val="a3"/>
        <w:ind w:firstLine="709"/>
        <w:rPr>
          <w:sz w:val="22"/>
          <w:szCs w:val="22"/>
        </w:rPr>
      </w:pPr>
      <w:r w:rsidRPr="008276B3">
        <w:rPr>
          <w:color w:val="auto"/>
          <w:sz w:val="22"/>
          <w:szCs w:val="22"/>
        </w:rPr>
        <w:t xml:space="preserve">4.1. Стоимость обучения Студента определяется в </w:t>
      </w:r>
      <w:r w:rsidR="003C401C" w:rsidRPr="0072158F">
        <w:rPr>
          <w:sz w:val="22"/>
          <w:szCs w:val="22"/>
        </w:rPr>
        <w:t xml:space="preserve">размере </w:t>
      </w:r>
      <w:r w:rsidR="004517AB">
        <w:rPr>
          <w:b/>
          <w:sz w:val="22"/>
          <w:szCs w:val="22"/>
          <w:u w:val="single"/>
        </w:rPr>
        <w:t>57500</w:t>
      </w:r>
      <w:r w:rsidR="003C401C" w:rsidRPr="0072158F">
        <w:rPr>
          <w:b/>
          <w:sz w:val="22"/>
          <w:szCs w:val="22"/>
        </w:rPr>
        <w:t xml:space="preserve"> (</w:t>
      </w:r>
      <w:r w:rsidR="004517AB">
        <w:rPr>
          <w:b/>
          <w:sz w:val="22"/>
          <w:szCs w:val="22"/>
          <w:u w:val="single"/>
        </w:rPr>
        <w:t>пятьдесят семь тысяч пятьсот</w:t>
      </w:r>
      <w:r w:rsidR="003C401C" w:rsidRPr="0072158F">
        <w:rPr>
          <w:b/>
          <w:sz w:val="22"/>
          <w:szCs w:val="22"/>
        </w:rPr>
        <w:t>)</w:t>
      </w:r>
      <w:r w:rsidR="003C401C" w:rsidRPr="0072158F">
        <w:rPr>
          <w:sz w:val="22"/>
          <w:szCs w:val="22"/>
        </w:rPr>
        <w:t xml:space="preserve"> рублей за </w:t>
      </w:r>
      <w:r w:rsidR="003C401C">
        <w:rPr>
          <w:sz w:val="22"/>
          <w:szCs w:val="22"/>
        </w:rPr>
        <w:t xml:space="preserve">одно полугодие (семестр), </w:t>
      </w:r>
      <w:r w:rsidR="007563FA">
        <w:rPr>
          <w:b/>
          <w:sz w:val="22"/>
          <w:szCs w:val="22"/>
          <w:u w:val="single"/>
        </w:rPr>
        <w:t>325</w:t>
      </w:r>
      <w:r w:rsidR="00D23FF6">
        <w:rPr>
          <w:b/>
          <w:sz w:val="22"/>
          <w:szCs w:val="22"/>
          <w:u w:val="single"/>
        </w:rPr>
        <w:t>833</w:t>
      </w:r>
      <w:r w:rsidR="003C401C" w:rsidRPr="00C45E45">
        <w:rPr>
          <w:b/>
          <w:sz w:val="22"/>
          <w:szCs w:val="22"/>
          <w:u w:val="single"/>
        </w:rPr>
        <w:t xml:space="preserve"> </w:t>
      </w:r>
      <w:r w:rsidR="00E23953" w:rsidRPr="00C45E45">
        <w:rPr>
          <w:b/>
          <w:sz w:val="22"/>
          <w:szCs w:val="22"/>
          <w:u w:val="single"/>
        </w:rPr>
        <w:t>(</w:t>
      </w:r>
      <w:r w:rsidR="007563FA">
        <w:rPr>
          <w:b/>
          <w:sz w:val="22"/>
          <w:szCs w:val="22"/>
          <w:u w:val="single"/>
        </w:rPr>
        <w:t>триста двадцать пять</w:t>
      </w:r>
      <w:r w:rsidR="00D23FF6">
        <w:rPr>
          <w:b/>
          <w:sz w:val="22"/>
          <w:szCs w:val="22"/>
          <w:u w:val="single"/>
        </w:rPr>
        <w:t xml:space="preserve"> тысяч восемьсот тридцать три</w:t>
      </w:r>
      <w:r w:rsidR="003C401C" w:rsidRPr="002E1D4A">
        <w:rPr>
          <w:b/>
          <w:sz w:val="22"/>
          <w:szCs w:val="22"/>
          <w:u w:val="single"/>
        </w:rPr>
        <w:t>)</w:t>
      </w:r>
      <w:r w:rsidR="003C401C">
        <w:rPr>
          <w:sz w:val="22"/>
          <w:szCs w:val="22"/>
        </w:rPr>
        <w:t xml:space="preserve"> </w:t>
      </w:r>
      <w:r w:rsidR="003C401C" w:rsidRPr="00C45E45">
        <w:rPr>
          <w:b/>
          <w:bCs/>
          <w:sz w:val="22"/>
          <w:szCs w:val="22"/>
        </w:rPr>
        <w:t>рубл</w:t>
      </w:r>
      <w:r w:rsidR="00D23FF6">
        <w:rPr>
          <w:b/>
          <w:bCs/>
          <w:sz w:val="22"/>
          <w:szCs w:val="22"/>
        </w:rPr>
        <w:t>я</w:t>
      </w:r>
      <w:r w:rsidR="003C401C">
        <w:rPr>
          <w:sz w:val="22"/>
          <w:szCs w:val="22"/>
        </w:rPr>
        <w:t xml:space="preserve"> за </w:t>
      </w:r>
      <w:r w:rsidR="00BC4B49">
        <w:rPr>
          <w:sz w:val="22"/>
          <w:szCs w:val="22"/>
        </w:rPr>
        <w:t>весь период обучения</w:t>
      </w:r>
      <w:r w:rsidR="003C401C" w:rsidRPr="0072158F">
        <w:rPr>
          <w:sz w:val="22"/>
          <w:szCs w:val="22"/>
        </w:rPr>
        <w:t xml:space="preserve">. </w:t>
      </w:r>
    </w:p>
    <w:p w14:paraId="049DFE31" w14:textId="600E0456" w:rsidR="006F4A92" w:rsidRPr="00C27D18" w:rsidRDefault="006F4A92" w:rsidP="006F4A92">
      <w:pPr>
        <w:pStyle w:val="a3"/>
        <w:ind w:firstLine="709"/>
        <w:rPr>
          <w:color w:val="000000" w:themeColor="text1"/>
          <w:sz w:val="22"/>
          <w:szCs w:val="22"/>
        </w:rPr>
      </w:pPr>
      <w:bookmarkStart w:id="0" w:name="_Hlk48739131"/>
      <w:r w:rsidRPr="00C27D18">
        <w:rPr>
          <w:color w:val="000000" w:themeColor="text1"/>
          <w:sz w:val="22"/>
          <w:szCs w:val="22"/>
        </w:rPr>
        <w:t>4.2. Оплата обучения производится Заказчиком в следующие сроки:</w:t>
      </w:r>
    </w:p>
    <w:p w14:paraId="3C2D51CD" w14:textId="7FBB25D2" w:rsidR="006F4A92" w:rsidRPr="00C27D18" w:rsidRDefault="006F4A92" w:rsidP="006F4A92">
      <w:pPr>
        <w:ind w:right="-58" w:firstLine="709"/>
        <w:jc w:val="both"/>
        <w:rPr>
          <w:color w:val="000000" w:themeColor="text1"/>
          <w:sz w:val="22"/>
          <w:szCs w:val="22"/>
        </w:rPr>
      </w:pPr>
      <w:r w:rsidRPr="00C27D18">
        <w:rPr>
          <w:color w:val="000000" w:themeColor="text1"/>
          <w:sz w:val="22"/>
          <w:szCs w:val="22"/>
        </w:rPr>
        <w:t xml:space="preserve">за 1-е полугодие первого года обучения </w:t>
      </w:r>
      <w:r w:rsidR="00A77065" w:rsidRPr="00C27D18">
        <w:rPr>
          <w:color w:val="000000" w:themeColor="text1"/>
          <w:sz w:val="22"/>
          <w:szCs w:val="22"/>
        </w:rPr>
        <w:t>–</w:t>
      </w:r>
      <w:r w:rsidRPr="00C27D18">
        <w:rPr>
          <w:color w:val="000000" w:themeColor="text1"/>
          <w:sz w:val="22"/>
          <w:szCs w:val="22"/>
        </w:rPr>
        <w:t xml:space="preserve"> в течение </w:t>
      </w:r>
      <w:r w:rsidRPr="007563FA">
        <w:rPr>
          <w:b/>
          <w:bCs/>
          <w:color w:val="000000" w:themeColor="text1"/>
          <w:sz w:val="22"/>
          <w:szCs w:val="22"/>
        </w:rPr>
        <w:t>10 дней</w:t>
      </w:r>
      <w:r w:rsidRPr="00C27D18">
        <w:rPr>
          <w:color w:val="000000" w:themeColor="text1"/>
          <w:sz w:val="22"/>
          <w:szCs w:val="22"/>
        </w:rPr>
        <w:t xml:space="preserve"> с момента подписания Договора;</w:t>
      </w:r>
    </w:p>
    <w:p w14:paraId="31A80190" w14:textId="4AF8F649" w:rsidR="006F4A92" w:rsidRPr="00C27D18" w:rsidRDefault="006F4A92" w:rsidP="006F4A92">
      <w:pPr>
        <w:ind w:right="-58" w:firstLine="709"/>
        <w:jc w:val="both"/>
        <w:rPr>
          <w:color w:val="000000" w:themeColor="text1"/>
          <w:sz w:val="22"/>
          <w:szCs w:val="22"/>
        </w:rPr>
      </w:pPr>
      <w:r w:rsidRPr="00C27D18">
        <w:rPr>
          <w:color w:val="000000" w:themeColor="text1"/>
          <w:sz w:val="22"/>
          <w:szCs w:val="22"/>
        </w:rPr>
        <w:t xml:space="preserve">за 2-ое полугодие каждого учебного года </w:t>
      </w:r>
      <w:r w:rsidR="00A77065" w:rsidRPr="00C27D18">
        <w:rPr>
          <w:color w:val="000000" w:themeColor="text1"/>
          <w:sz w:val="22"/>
          <w:szCs w:val="22"/>
        </w:rPr>
        <w:t>–</w:t>
      </w:r>
      <w:r w:rsidRPr="00C27D18">
        <w:rPr>
          <w:color w:val="000000" w:themeColor="text1"/>
          <w:sz w:val="22"/>
          <w:szCs w:val="22"/>
        </w:rPr>
        <w:t xml:space="preserve"> в срок </w:t>
      </w:r>
      <w:r w:rsidRPr="007563FA">
        <w:rPr>
          <w:b/>
          <w:bCs/>
          <w:color w:val="000000" w:themeColor="text1"/>
          <w:sz w:val="22"/>
          <w:szCs w:val="22"/>
        </w:rPr>
        <w:t xml:space="preserve">до </w:t>
      </w:r>
      <w:r w:rsidR="005B3C84" w:rsidRPr="007563FA">
        <w:rPr>
          <w:b/>
          <w:bCs/>
          <w:color w:val="000000" w:themeColor="text1"/>
          <w:sz w:val="22"/>
          <w:szCs w:val="22"/>
        </w:rPr>
        <w:t>15</w:t>
      </w:r>
      <w:r w:rsidR="00A77065" w:rsidRPr="007563FA">
        <w:rPr>
          <w:b/>
          <w:bCs/>
          <w:color w:val="000000" w:themeColor="text1"/>
          <w:sz w:val="22"/>
          <w:szCs w:val="22"/>
        </w:rPr>
        <w:t xml:space="preserve"> </w:t>
      </w:r>
      <w:r w:rsidR="005B3C84" w:rsidRPr="007563FA">
        <w:rPr>
          <w:b/>
          <w:bCs/>
          <w:color w:val="000000" w:themeColor="text1"/>
          <w:sz w:val="22"/>
          <w:szCs w:val="22"/>
        </w:rPr>
        <w:t>декабря</w:t>
      </w:r>
      <w:r w:rsidRPr="00C27D18">
        <w:rPr>
          <w:color w:val="000000" w:themeColor="text1"/>
          <w:sz w:val="22"/>
          <w:szCs w:val="22"/>
        </w:rPr>
        <w:t>;</w:t>
      </w:r>
    </w:p>
    <w:p w14:paraId="1550ADDC" w14:textId="6EE6853D" w:rsidR="006F4A92" w:rsidRPr="00C27D18" w:rsidRDefault="006F4A92" w:rsidP="006F4A92">
      <w:pPr>
        <w:ind w:right="-58" w:firstLine="709"/>
        <w:jc w:val="both"/>
        <w:rPr>
          <w:color w:val="000000" w:themeColor="text1"/>
          <w:sz w:val="22"/>
          <w:szCs w:val="22"/>
        </w:rPr>
      </w:pPr>
      <w:r w:rsidRPr="00C27D18">
        <w:rPr>
          <w:color w:val="000000" w:themeColor="text1"/>
          <w:sz w:val="22"/>
          <w:szCs w:val="22"/>
        </w:rPr>
        <w:t xml:space="preserve">за 1-е полугодие второго и последующих лет обучения – в срок </w:t>
      </w:r>
      <w:r w:rsidRPr="007563FA">
        <w:rPr>
          <w:b/>
          <w:bCs/>
          <w:color w:val="000000" w:themeColor="text1"/>
          <w:sz w:val="22"/>
          <w:szCs w:val="22"/>
        </w:rPr>
        <w:t xml:space="preserve">до </w:t>
      </w:r>
      <w:r w:rsidR="00C87C7D" w:rsidRPr="007563FA">
        <w:rPr>
          <w:b/>
          <w:bCs/>
          <w:color w:val="000000" w:themeColor="text1"/>
          <w:sz w:val="22"/>
          <w:szCs w:val="22"/>
        </w:rPr>
        <w:t>0</w:t>
      </w:r>
      <w:r w:rsidRPr="007563FA">
        <w:rPr>
          <w:b/>
          <w:bCs/>
          <w:color w:val="000000" w:themeColor="text1"/>
          <w:sz w:val="22"/>
          <w:szCs w:val="22"/>
        </w:rPr>
        <w:t>1 июля</w:t>
      </w:r>
      <w:r w:rsidRPr="00C27D18">
        <w:rPr>
          <w:color w:val="000000" w:themeColor="text1"/>
          <w:sz w:val="22"/>
          <w:szCs w:val="22"/>
        </w:rPr>
        <w:t xml:space="preserve"> </w:t>
      </w:r>
      <w:r w:rsidR="00A4105B" w:rsidRPr="00C27D18">
        <w:rPr>
          <w:color w:val="000000" w:themeColor="text1"/>
          <w:sz w:val="22"/>
          <w:szCs w:val="22"/>
        </w:rPr>
        <w:t>каждого последующего учебного года</w:t>
      </w:r>
      <w:r w:rsidRPr="00C27D18">
        <w:rPr>
          <w:color w:val="000000" w:themeColor="text1"/>
          <w:sz w:val="22"/>
          <w:szCs w:val="22"/>
        </w:rPr>
        <w:t>.</w:t>
      </w:r>
    </w:p>
    <w:bookmarkEnd w:id="0"/>
    <w:p w14:paraId="532A7B68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4.3. В случае оплаты обучения Студента в размере большем, чем предусмотрено настоящим Договором, переплата при отсутствии возражений со стороны плательщика может быть учтена в счет оплаты следующего периода обучения.</w:t>
      </w:r>
    </w:p>
    <w:p w14:paraId="1FCD1E3F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4.4. Оплата производится путем перечисления денежных средств на расчетный счет Техникума.</w:t>
      </w:r>
    </w:p>
    <w:p w14:paraId="1B0E2C15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4.5. За нарушение сроков оплаты обучения, предусмотренных п. 4.2. настоящего договора, Заказчик уплачивает Техникуму в бесспорном порядке пеню в размере 0,1% от неуплаченной в срок суммы за каждый день просрочки.</w:t>
      </w:r>
    </w:p>
    <w:p w14:paraId="09BDE944" w14:textId="6ED11063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4.6. Стоимость обучения, установленная настоящим Договором</w:t>
      </w:r>
      <w:r w:rsidR="000C65E5">
        <w:rPr>
          <w:sz w:val="22"/>
          <w:szCs w:val="22"/>
        </w:rPr>
        <w:t xml:space="preserve"> </w:t>
      </w:r>
      <w:r w:rsidR="007563FA">
        <w:rPr>
          <w:b/>
          <w:sz w:val="22"/>
          <w:szCs w:val="22"/>
          <w:u w:val="single"/>
        </w:rPr>
        <w:t>325</w:t>
      </w:r>
      <w:r w:rsidR="00D23FF6">
        <w:rPr>
          <w:b/>
          <w:sz w:val="22"/>
          <w:szCs w:val="22"/>
          <w:u w:val="single"/>
        </w:rPr>
        <w:t>833</w:t>
      </w:r>
      <w:r w:rsidR="00D23FF6" w:rsidRPr="00C45E45">
        <w:rPr>
          <w:b/>
          <w:sz w:val="22"/>
          <w:szCs w:val="22"/>
          <w:u w:val="single"/>
        </w:rPr>
        <w:t xml:space="preserve"> (</w:t>
      </w:r>
      <w:r w:rsidR="007563FA">
        <w:rPr>
          <w:b/>
          <w:sz w:val="22"/>
          <w:szCs w:val="22"/>
          <w:u w:val="single"/>
        </w:rPr>
        <w:t>триста двадцать пять</w:t>
      </w:r>
      <w:r w:rsidR="00D23FF6">
        <w:rPr>
          <w:b/>
          <w:sz w:val="22"/>
          <w:szCs w:val="22"/>
          <w:u w:val="single"/>
        </w:rPr>
        <w:t xml:space="preserve"> тысяч восемьсот тридцать три</w:t>
      </w:r>
      <w:r w:rsidR="00D23FF6" w:rsidRPr="002E1D4A">
        <w:rPr>
          <w:b/>
          <w:sz w:val="22"/>
          <w:szCs w:val="22"/>
          <w:u w:val="single"/>
        </w:rPr>
        <w:t>)</w:t>
      </w:r>
      <w:r w:rsidR="00D23FF6">
        <w:rPr>
          <w:b/>
          <w:sz w:val="22"/>
          <w:szCs w:val="22"/>
          <w:u w:val="single"/>
        </w:rPr>
        <w:t xml:space="preserve"> рубля</w:t>
      </w:r>
      <w:r w:rsidRPr="008276B3">
        <w:rPr>
          <w:sz w:val="22"/>
          <w:szCs w:val="22"/>
        </w:rPr>
        <w:t>, может быть изменена с учетом инфляционных (дефляционных) процессов в Российской Федерации в пределах официально установленных показателей инфляции (дефляции) и других объективных факторов, влияющих на стоимость обучения, на основании дополнительного соглашения сторон.</w:t>
      </w:r>
    </w:p>
    <w:p w14:paraId="55AA7BB1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4.7. Дополнительные образовательные услуги и факультативные занятия сверх объема часов утвержденного учебного плана оплачиваются Заказчиком или Студентом дополнительно.</w:t>
      </w:r>
    </w:p>
    <w:p w14:paraId="085812AA" w14:textId="5A5CD23A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 xml:space="preserve">4.8. По заявлению Студента и на основании отдельного соглашения со Студентом могут проводиться дополнительные занятия сверх объема </w:t>
      </w:r>
      <w:r w:rsidR="003C47A9" w:rsidRPr="008276B3">
        <w:rPr>
          <w:sz w:val="22"/>
          <w:szCs w:val="22"/>
        </w:rPr>
        <w:t>часов,</w:t>
      </w:r>
      <w:r w:rsidRPr="008276B3">
        <w:rPr>
          <w:sz w:val="22"/>
          <w:szCs w:val="22"/>
        </w:rPr>
        <w:t xml:space="preserve"> предусмотренных учебным планом, в том числе связанные с ликвидацией академических задолженностей. Указанные занятия проводятся за отдельную плату, за исключением случаев пропуска занятий, неявки на экзамен, зачет, другие формы промежуточной аттестации в связи с болезнью, подтвержденной медицинской справкой установленного образца.</w:t>
      </w:r>
    </w:p>
    <w:p w14:paraId="35D0C3AC" w14:textId="2DB0709A" w:rsidR="006F4A92" w:rsidRPr="008276B3" w:rsidRDefault="006F4A92" w:rsidP="006F4A92">
      <w:pPr>
        <w:pStyle w:val="aa"/>
        <w:spacing w:before="0" w:after="0"/>
        <w:ind w:firstLine="709"/>
        <w:jc w:val="both"/>
        <w:rPr>
          <w:bCs/>
          <w:sz w:val="22"/>
          <w:szCs w:val="22"/>
        </w:rPr>
      </w:pPr>
      <w:r w:rsidRPr="008276B3">
        <w:rPr>
          <w:sz w:val="22"/>
          <w:szCs w:val="22"/>
        </w:rPr>
        <w:t xml:space="preserve">4.9. </w:t>
      </w:r>
      <w:r w:rsidRPr="008276B3">
        <w:rPr>
          <w:bCs/>
          <w:sz w:val="22"/>
          <w:szCs w:val="22"/>
        </w:rPr>
        <w:t>В стоимость обучения, установленную</w:t>
      </w:r>
      <w:r w:rsidRPr="008276B3">
        <w:rPr>
          <w:b/>
          <w:bCs/>
          <w:sz w:val="22"/>
          <w:szCs w:val="22"/>
        </w:rPr>
        <w:t xml:space="preserve"> </w:t>
      </w:r>
      <w:r w:rsidRPr="008276B3">
        <w:rPr>
          <w:bCs/>
          <w:sz w:val="22"/>
          <w:szCs w:val="22"/>
        </w:rPr>
        <w:t>п.4.1</w:t>
      </w:r>
      <w:r w:rsidRPr="008276B3">
        <w:rPr>
          <w:b/>
          <w:bCs/>
          <w:sz w:val="22"/>
          <w:szCs w:val="22"/>
        </w:rPr>
        <w:t xml:space="preserve">. </w:t>
      </w:r>
      <w:r w:rsidRPr="008276B3">
        <w:rPr>
          <w:bCs/>
          <w:sz w:val="22"/>
          <w:szCs w:val="22"/>
        </w:rPr>
        <w:t xml:space="preserve">настоящего Договора не включены расходы Техникума по оформлению диплома. </w:t>
      </w:r>
    </w:p>
    <w:p w14:paraId="24EF7501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bCs/>
          <w:sz w:val="22"/>
          <w:szCs w:val="22"/>
        </w:rPr>
      </w:pPr>
      <w:r w:rsidRPr="008276B3">
        <w:rPr>
          <w:bCs/>
          <w:sz w:val="22"/>
          <w:szCs w:val="22"/>
        </w:rPr>
        <w:t>Указанные расходы оплачиваются Студентом в случае успешного прохождения им итоговой аттестации.</w:t>
      </w:r>
    </w:p>
    <w:p w14:paraId="116860D6" w14:textId="557AEB75" w:rsidR="006F4A92" w:rsidRPr="008276B3" w:rsidRDefault="006F4A92" w:rsidP="006F4A92">
      <w:pPr>
        <w:pStyle w:val="aa"/>
        <w:spacing w:before="0" w:after="0"/>
        <w:ind w:firstLine="709"/>
        <w:jc w:val="both"/>
        <w:rPr>
          <w:bCs/>
          <w:sz w:val="22"/>
          <w:szCs w:val="22"/>
        </w:rPr>
      </w:pPr>
      <w:r w:rsidRPr="008276B3">
        <w:rPr>
          <w:bCs/>
          <w:sz w:val="22"/>
          <w:szCs w:val="22"/>
        </w:rPr>
        <w:t>Размер оплаты определяется на основании сметы, утверждаемой приказом директора Техникума на год выпуска Студента.</w:t>
      </w:r>
    </w:p>
    <w:p w14:paraId="6C57B16E" w14:textId="77777777" w:rsidR="006F4A92" w:rsidRPr="008276B3" w:rsidRDefault="006F4A92" w:rsidP="0000739A">
      <w:pPr>
        <w:numPr>
          <w:ilvl w:val="0"/>
          <w:numId w:val="1"/>
        </w:numPr>
        <w:tabs>
          <w:tab w:val="left" w:pos="993"/>
        </w:tabs>
        <w:ind w:firstLine="349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Прочие условия</w:t>
      </w:r>
    </w:p>
    <w:p w14:paraId="7B3EB1EF" w14:textId="77777777" w:rsidR="006F4A92" w:rsidRPr="008276B3" w:rsidRDefault="006F4A92" w:rsidP="0000739A">
      <w:pPr>
        <w:rPr>
          <w:b/>
          <w:sz w:val="22"/>
          <w:szCs w:val="22"/>
        </w:rPr>
      </w:pPr>
    </w:p>
    <w:p w14:paraId="2F3D0A19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5.1. Настоящий Договор вступает в силу после подписания его Сторонами.</w:t>
      </w:r>
    </w:p>
    <w:p w14:paraId="53B926B1" w14:textId="77777777" w:rsidR="006F4A92" w:rsidRPr="008276B3" w:rsidRDefault="006F4A92" w:rsidP="006F4A92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 xml:space="preserve">Изменения и дополнения настоящего Договора производятся по соглашению Сторон, кроме случаев, предусмотренных настоящим Договором. </w:t>
      </w:r>
    </w:p>
    <w:p w14:paraId="010E2454" w14:textId="77777777" w:rsidR="006F4A92" w:rsidRPr="008276B3" w:rsidRDefault="006F4A92" w:rsidP="006F4A92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Отношения Сторон в части, не определенной настоящим Договором, регулируются действующим законодательством.</w:t>
      </w:r>
    </w:p>
    <w:p w14:paraId="16945DB2" w14:textId="77777777" w:rsidR="006F4A92" w:rsidRPr="008276B3" w:rsidRDefault="006F4A92" w:rsidP="006F4A92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В случае приостановления действия лицензии на право ведения образовательной деятельности, лишения государственной аккредитации, Техникум выдает Студенту академическую справку установленного образца и оказывает содействие в переводе в другой вуз для продолжения обучения по соответствующей профессии (направлению подготовки). В этом случае деньги, уплаченные за будущий период обучения Студента, возвращаются плательщику в соответствии с расчетом, который производится Техникумом пропорционально объему не оказанных образовательных услуг.</w:t>
      </w:r>
    </w:p>
    <w:p w14:paraId="54DB2B76" w14:textId="77777777" w:rsidR="006F4A92" w:rsidRPr="008276B3" w:rsidRDefault="006F4A92" w:rsidP="006F4A92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Договор действует в течение срока обучения, указанного в п.1.1. настоящего Договора.</w:t>
      </w:r>
    </w:p>
    <w:p w14:paraId="771F433D" w14:textId="77777777" w:rsidR="006F4A92" w:rsidRPr="008276B3" w:rsidRDefault="006F4A92" w:rsidP="006F4A92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Действие договора прекращается в случае отчисления Студента из Техникума до окончания срока обучения по собственному желанию, по другим основаниям, предусмотренным действующим законодательством и Уставом Техникума, в соответствии со ст. 416 ГК РФ (прекращение обязательства в связи с невозможностью исполнения).</w:t>
      </w:r>
    </w:p>
    <w:p w14:paraId="05637CF1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 xml:space="preserve">Если Договор расторгается по инициативе (вине) Студента, он оплачивает Техникуму все фактически понесенные ею расходы. </w:t>
      </w:r>
    </w:p>
    <w:p w14:paraId="54BCCDBD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lastRenderedPageBreak/>
        <w:t>5.7. Возникшие между Сторонами споры решаются путем переговоров. Разногласия и споры, по которым Стороны не пришли к соглашению, разрешаются в установленном законом порядке.</w:t>
      </w:r>
    </w:p>
    <w:p w14:paraId="6A2DC198" w14:textId="4F635657" w:rsidR="006F4A92" w:rsidRPr="008276B3" w:rsidRDefault="006F4A92" w:rsidP="006F4A92">
      <w:pPr>
        <w:pStyle w:val="a3"/>
        <w:ind w:firstLine="709"/>
        <w:rPr>
          <w:sz w:val="22"/>
          <w:szCs w:val="22"/>
        </w:rPr>
      </w:pPr>
      <w:r w:rsidRPr="008276B3">
        <w:rPr>
          <w:sz w:val="22"/>
          <w:szCs w:val="22"/>
        </w:rPr>
        <w:t xml:space="preserve">5.8. Настоящий Договор составлен в двух экземплярах, имеющих равную юридическую силу, и выдан: один экземпляр - Техникуму, второй </w:t>
      </w:r>
      <w:r w:rsidR="0000739A">
        <w:rPr>
          <w:sz w:val="22"/>
          <w:szCs w:val="22"/>
        </w:rPr>
        <w:t>–</w:t>
      </w:r>
      <w:r w:rsidRPr="008276B3">
        <w:rPr>
          <w:sz w:val="22"/>
          <w:szCs w:val="22"/>
        </w:rPr>
        <w:t xml:space="preserve"> Заказчику и(или) Студенту.</w:t>
      </w:r>
    </w:p>
    <w:p w14:paraId="7868E0AC" w14:textId="7A6E3BE6" w:rsidR="006F4A92" w:rsidRPr="008276B3" w:rsidRDefault="006F4A92" w:rsidP="006F4A92">
      <w:pPr>
        <w:pStyle w:val="a3"/>
        <w:ind w:firstLine="709"/>
        <w:rPr>
          <w:i/>
          <w:color w:val="auto"/>
          <w:sz w:val="22"/>
          <w:szCs w:val="22"/>
        </w:rPr>
      </w:pPr>
      <w:r w:rsidRPr="008276B3">
        <w:rPr>
          <w:i/>
          <w:color w:val="auto"/>
          <w:sz w:val="22"/>
          <w:szCs w:val="22"/>
        </w:rPr>
        <w:t>С Уставом ГБПОУ МО «Наро-Фоминский техникум», лицензией 50 Л 01 № 0007382 от 18.03.2016, выданной Министерством образования Московской области, срок действия – бессрочно, и свидетельством о государственной аккр</w:t>
      </w:r>
      <w:r w:rsidR="004517AB">
        <w:rPr>
          <w:i/>
          <w:color w:val="auto"/>
          <w:sz w:val="22"/>
          <w:szCs w:val="22"/>
        </w:rPr>
        <w:t>едитации Серия 50 А 01 № 0000218</w:t>
      </w:r>
      <w:r w:rsidRPr="008276B3">
        <w:rPr>
          <w:i/>
          <w:color w:val="auto"/>
          <w:sz w:val="22"/>
          <w:szCs w:val="22"/>
        </w:rPr>
        <w:t>, выданного Министерством образования Московской области, ознакомлен</w:t>
      </w:r>
      <w:r w:rsidR="0000739A">
        <w:rPr>
          <w:i/>
          <w:color w:val="auto"/>
          <w:sz w:val="22"/>
          <w:szCs w:val="22"/>
        </w:rPr>
        <w:t>.</w:t>
      </w:r>
    </w:p>
    <w:p w14:paraId="6A801B5F" w14:textId="77777777" w:rsidR="006F4A92" w:rsidRPr="008276B3" w:rsidRDefault="006F4A92" w:rsidP="006F4A92">
      <w:pPr>
        <w:pStyle w:val="a3"/>
        <w:ind w:firstLine="709"/>
        <w:rPr>
          <w:i/>
          <w:color w:val="auto"/>
          <w:sz w:val="22"/>
          <w:szCs w:val="22"/>
        </w:rPr>
      </w:pPr>
    </w:p>
    <w:p w14:paraId="4FA6F323" w14:textId="77777777" w:rsidR="006F4A92" w:rsidRPr="008276B3" w:rsidRDefault="006F4A92" w:rsidP="0000739A">
      <w:pPr>
        <w:pStyle w:val="a3"/>
        <w:ind w:firstLine="709"/>
        <w:jc w:val="right"/>
        <w:rPr>
          <w:i/>
          <w:sz w:val="22"/>
          <w:szCs w:val="22"/>
        </w:rPr>
      </w:pPr>
      <w:r w:rsidRPr="008276B3">
        <w:rPr>
          <w:i/>
          <w:sz w:val="22"/>
          <w:szCs w:val="22"/>
        </w:rPr>
        <w:t>____________________ /____________________________________________</w:t>
      </w:r>
    </w:p>
    <w:p w14:paraId="52CA6792" w14:textId="146C9F0D" w:rsidR="006F4A92" w:rsidRPr="008276B3" w:rsidRDefault="006F4A92" w:rsidP="0000739A">
      <w:pPr>
        <w:pStyle w:val="a3"/>
        <w:ind w:right="616" w:firstLine="709"/>
        <w:jc w:val="right"/>
        <w:rPr>
          <w:i/>
          <w:sz w:val="22"/>
          <w:szCs w:val="22"/>
        </w:rPr>
      </w:pPr>
      <w:r w:rsidRPr="008276B3">
        <w:rPr>
          <w:i/>
          <w:sz w:val="22"/>
          <w:szCs w:val="22"/>
        </w:rPr>
        <w:t>подпись</w:t>
      </w:r>
      <w:r w:rsidRPr="008276B3">
        <w:rPr>
          <w:i/>
          <w:sz w:val="22"/>
          <w:szCs w:val="22"/>
        </w:rPr>
        <w:tab/>
      </w:r>
      <w:r w:rsidRPr="008276B3">
        <w:rPr>
          <w:i/>
          <w:sz w:val="22"/>
          <w:szCs w:val="22"/>
        </w:rPr>
        <w:tab/>
        <w:t xml:space="preserve">         </w:t>
      </w:r>
      <w:r w:rsidR="0000739A">
        <w:rPr>
          <w:i/>
          <w:sz w:val="22"/>
          <w:szCs w:val="22"/>
        </w:rPr>
        <w:t xml:space="preserve">                </w:t>
      </w:r>
      <w:r w:rsidRPr="008276B3">
        <w:rPr>
          <w:i/>
          <w:sz w:val="22"/>
          <w:szCs w:val="22"/>
        </w:rPr>
        <w:t xml:space="preserve">                     расшифровка</w:t>
      </w:r>
    </w:p>
    <w:p w14:paraId="39F42E6C" w14:textId="77777777" w:rsidR="006F4A92" w:rsidRPr="008276B3" w:rsidRDefault="006F4A92" w:rsidP="0000739A">
      <w:pPr>
        <w:pStyle w:val="a3"/>
        <w:ind w:firstLine="709"/>
        <w:jc w:val="right"/>
        <w:rPr>
          <w:i/>
          <w:sz w:val="22"/>
          <w:szCs w:val="22"/>
        </w:rPr>
      </w:pPr>
    </w:p>
    <w:p w14:paraId="67A5ABAA" w14:textId="77777777" w:rsidR="006F4A92" w:rsidRPr="008276B3" w:rsidRDefault="006F4A92" w:rsidP="008276B3">
      <w:pPr>
        <w:pStyle w:val="a3"/>
        <w:ind w:firstLine="0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6. Адреса и реквизиты Сторон</w:t>
      </w:r>
    </w:p>
    <w:p w14:paraId="59B78F11" w14:textId="77777777" w:rsidR="006F4A92" w:rsidRPr="008276B3" w:rsidRDefault="006F4A92" w:rsidP="006F4A92">
      <w:pPr>
        <w:pStyle w:val="a3"/>
        <w:jc w:val="center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402"/>
        <w:gridCol w:w="3402"/>
      </w:tblGrid>
      <w:tr w:rsidR="006F4A92" w:rsidRPr="008276B3" w14:paraId="7C96FCB2" w14:textId="77777777" w:rsidTr="008276B3">
        <w:trPr>
          <w:cantSplit/>
          <w:trHeight w:val="28"/>
        </w:trPr>
        <w:tc>
          <w:tcPr>
            <w:tcW w:w="3403" w:type="dxa"/>
          </w:tcPr>
          <w:p w14:paraId="71F8781B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276B3">
              <w:rPr>
                <w:b/>
                <w:i/>
                <w:sz w:val="22"/>
                <w:szCs w:val="22"/>
              </w:rPr>
              <w:t>Техникум</w:t>
            </w:r>
          </w:p>
        </w:tc>
        <w:tc>
          <w:tcPr>
            <w:tcW w:w="3402" w:type="dxa"/>
          </w:tcPr>
          <w:p w14:paraId="6424AA74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276B3">
              <w:rPr>
                <w:b/>
                <w:i/>
                <w:sz w:val="22"/>
                <w:szCs w:val="22"/>
              </w:rPr>
              <w:t>Заказчик</w:t>
            </w:r>
          </w:p>
        </w:tc>
        <w:tc>
          <w:tcPr>
            <w:tcW w:w="3402" w:type="dxa"/>
          </w:tcPr>
          <w:p w14:paraId="6DAC0DB6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276B3">
              <w:rPr>
                <w:b/>
                <w:i/>
                <w:sz w:val="22"/>
                <w:szCs w:val="22"/>
              </w:rPr>
              <w:t>Студент</w:t>
            </w:r>
          </w:p>
        </w:tc>
      </w:tr>
      <w:tr w:rsidR="006F4A92" w:rsidRPr="008276B3" w14:paraId="0A320D3B" w14:textId="77777777" w:rsidTr="008276B3">
        <w:trPr>
          <w:cantSplit/>
          <w:trHeight w:val="5290"/>
        </w:trPr>
        <w:tc>
          <w:tcPr>
            <w:tcW w:w="3403" w:type="dxa"/>
          </w:tcPr>
          <w:p w14:paraId="04B9DF62" w14:textId="77777777" w:rsidR="005B3C84" w:rsidRPr="005B3C84" w:rsidRDefault="005B3C84" w:rsidP="005B3C8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bCs/>
                <w:sz w:val="22"/>
                <w:szCs w:val="22"/>
                <w:lang w:eastAsia="en-US"/>
              </w:rPr>
              <w:t>ГБПОУ МО</w:t>
            </w:r>
          </w:p>
          <w:p w14:paraId="69BB560A" w14:textId="77777777" w:rsidR="005B3C84" w:rsidRPr="005B3C84" w:rsidRDefault="005B3C84" w:rsidP="005B3C8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bCs/>
                <w:sz w:val="22"/>
                <w:szCs w:val="22"/>
                <w:lang w:eastAsia="en-US"/>
              </w:rPr>
              <w:t>«Наро-Фоминский техникум»</w:t>
            </w:r>
          </w:p>
          <w:p w14:paraId="52E0BA9D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Государственное бюджетное профессиональное образовательное учреждение Московской области</w:t>
            </w:r>
          </w:p>
          <w:p w14:paraId="1263F1FA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«Наро-Фоминский техникум»</w:t>
            </w:r>
          </w:p>
          <w:p w14:paraId="1F46CE9A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 xml:space="preserve">Юридический адрес: </w:t>
            </w:r>
          </w:p>
          <w:p w14:paraId="7A70A80F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Чехова ул., д. 1 «а»,</w:t>
            </w:r>
          </w:p>
          <w:p w14:paraId="4EEC378B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г. Наро-Фоминск,</w:t>
            </w:r>
          </w:p>
          <w:p w14:paraId="571B9F25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Московская область, 143300.</w:t>
            </w:r>
          </w:p>
          <w:p w14:paraId="59B52B80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МЭФ Московской области (20014845490 ГБПОУ МО «Наро-Фоминский техникум»</w:t>
            </w:r>
          </w:p>
          <w:p w14:paraId="1652BE45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ИНН/КПП 5030011136/503001001</w:t>
            </w:r>
          </w:p>
          <w:p w14:paraId="7F5A1EB3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Казначейский счет 03224643460000004800</w:t>
            </w:r>
          </w:p>
          <w:p w14:paraId="3F58BDBA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Единый казначейский счет40102810845370000004</w:t>
            </w:r>
          </w:p>
          <w:p w14:paraId="4A73566C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Банк ГУ Банка России по ЦФО//УФК по Московской области г. Москва</w:t>
            </w:r>
          </w:p>
          <w:p w14:paraId="45C73C82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БИК 004525987</w:t>
            </w:r>
          </w:p>
          <w:p w14:paraId="076927D0" w14:textId="77777777" w:rsidR="005B3C84" w:rsidRPr="005B3C84" w:rsidRDefault="005B3C84" w:rsidP="005B3C8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68290F35" w14:textId="634E9769" w:rsidR="005B3C84" w:rsidRPr="005B3C84" w:rsidRDefault="005B3C84" w:rsidP="005B3C8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bCs/>
                <w:sz w:val="22"/>
                <w:szCs w:val="22"/>
                <w:lang w:eastAsia="en-US"/>
              </w:rPr>
              <w:t>Зам</w:t>
            </w:r>
            <w:r w:rsidR="00C45E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еститель </w:t>
            </w:r>
            <w:r w:rsidRPr="005B3C8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директора по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УР</w:t>
            </w:r>
          </w:p>
          <w:p w14:paraId="0A394A63" w14:textId="77777777" w:rsidR="005B3C84" w:rsidRPr="005B3C84" w:rsidRDefault="005B3C84" w:rsidP="005B3C8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2E75B2E" w14:textId="7BA0EFA6" w:rsidR="005B3C84" w:rsidRPr="005B3C84" w:rsidRDefault="005B3C84" w:rsidP="005B3C84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     ___             </w:t>
            </w:r>
            <w:r w:rsidRPr="005B3C8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В.Д.Фоменко</w:t>
            </w:r>
            <w:proofErr w:type="spellEnd"/>
          </w:p>
          <w:p w14:paraId="4DC216F7" w14:textId="77777777" w:rsidR="006F4A92" w:rsidRPr="008276B3" w:rsidRDefault="006F4A92" w:rsidP="003264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F7EA7B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sz w:val="22"/>
                <w:szCs w:val="22"/>
                <w:u w:val="single"/>
              </w:rPr>
            </w:pPr>
          </w:p>
          <w:p w14:paraId="2354F754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____________________________</w:t>
            </w:r>
          </w:p>
          <w:p w14:paraId="0DA10A3D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фамилия, имя, отчество</w:t>
            </w:r>
          </w:p>
          <w:p w14:paraId="76128CE4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</w:p>
          <w:p w14:paraId="40B3F2A6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____________________________</w:t>
            </w:r>
          </w:p>
          <w:p w14:paraId="5270B2D4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Дата рождения</w:t>
            </w:r>
          </w:p>
          <w:p w14:paraId="488957C4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8276B3">
              <w:rPr>
                <w:b/>
                <w:i/>
                <w:sz w:val="22"/>
                <w:szCs w:val="22"/>
                <w:u w:val="single"/>
              </w:rPr>
              <w:t>____________________________________________________________________________________</w:t>
            </w:r>
          </w:p>
          <w:p w14:paraId="57F8D17E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адрес</w:t>
            </w:r>
          </w:p>
          <w:p w14:paraId="7F89C010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Паспорт _________________</w:t>
            </w:r>
          </w:p>
          <w:p w14:paraId="629A183A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серия, №</w:t>
            </w:r>
          </w:p>
          <w:p w14:paraId="4CA050FF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  <w:r w:rsidRPr="008276B3">
              <w:rPr>
                <w:i/>
                <w:sz w:val="22"/>
                <w:szCs w:val="22"/>
                <w:u w:val="single"/>
              </w:rPr>
              <w:t>_____________________________________________________________________________________</w:t>
            </w:r>
            <w:r>
              <w:rPr>
                <w:i/>
                <w:sz w:val="22"/>
                <w:szCs w:val="22"/>
                <w:u w:val="single"/>
              </w:rPr>
              <w:t>___________________</w:t>
            </w:r>
            <w:r w:rsidRPr="008276B3">
              <w:rPr>
                <w:i/>
                <w:sz w:val="22"/>
                <w:szCs w:val="22"/>
                <w:u w:val="single"/>
              </w:rPr>
              <w:t>________</w:t>
            </w:r>
          </w:p>
          <w:p w14:paraId="3D501E01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кем и когда выдан</w:t>
            </w:r>
          </w:p>
          <w:p w14:paraId="459BDE43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07AA7846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8276B3">
              <w:rPr>
                <w:i/>
                <w:sz w:val="22"/>
                <w:szCs w:val="22"/>
              </w:rPr>
              <w:t xml:space="preserve">Тел. </w:t>
            </w:r>
            <w:r>
              <w:rPr>
                <w:i/>
                <w:sz w:val="22"/>
                <w:szCs w:val="22"/>
                <w:u w:val="single"/>
              </w:rPr>
              <w:t>_________________________</w:t>
            </w:r>
          </w:p>
          <w:p w14:paraId="31D4D74B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4D54251F" w14:textId="77777777" w:rsidR="00C45E45" w:rsidRPr="00C27D18" w:rsidRDefault="00C45E45" w:rsidP="00C45E45">
            <w:pPr>
              <w:pStyle w:val="a3"/>
              <w:ind w:firstLine="0"/>
              <w:rPr>
                <w:i/>
                <w:color w:val="000000" w:themeColor="text1"/>
                <w:sz w:val="22"/>
                <w:szCs w:val="22"/>
              </w:rPr>
            </w:pPr>
            <w:r w:rsidRPr="00C27D18">
              <w:rPr>
                <w:i/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14:paraId="3020FE0A" w14:textId="77777777" w:rsidR="00C45E45" w:rsidRPr="0000739A" w:rsidRDefault="00C45E45" w:rsidP="00C45E45">
            <w:pPr>
              <w:pStyle w:val="a3"/>
              <w:ind w:firstLine="0"/>
              <w:jc w:val="left"/>
              <w:rPr>
                <w:i/>
                <w:color w:val="FF0000"/>
                <w:sz w:val="22"/>
                <w:szCs w:val="22"/>
              </w:rPr>
            </w:pPr>
            <w:r w:rsidRPr="00C27D18">
              <w:rPr>
                <w:i/>
                <w:color w:val="000000" w:themeColor="text1"/>
                <w:sz w:val="22"/>
                <w:szCs w:val="22"/>
              </w:rPr>
              <w:t>____________________________</w:t>
            </w:r>
          </w:p>
          <w:p w14:paraId="7CBE8F0F" w14:textId="77777777" w:rsidR="00C45E45" w:rsidRPr="0000739A" w:rsidRDefault="00C45E45" w:rsidP="00C45E45">
            <w:pPr>
              <w:pStyle w:val="a3"/>
              <w:ind w:firstLine="0"/>
              <w:jc w:val="left"/>
              <w:rPr>
                <w:i/>
                <w:color w:val="FF0000"/>
                <w:sz w:val="22"/>
                <w:szCs w:val="22"/>
              </w:rPr>
            </w:pPr>
          </w:p>
          <w:p w14:paraId="358332F4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054681E7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Подпись____________________</w:t>
            </w:r>
          </w:p>
          <w:p w14:paraId="5088427E" w14:textId="77777777" w:rsidR="006F4A92" w:rsidRPr="008276B3" w:rsidRDefault="006F4A92" w:rsidP="00326439">
            <w:pPr>
              <w:pStyle w:val="a3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166BAD39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sz w:val="22"/>
                <w:szCs w:val="22"/>
                <w:u w:val="single"/>
              </w:rPr>
            </w:pPr>
          </w:p>
          <w:p w14:paraId="3BE12831" w14:textId="77777777" w:rsidR="006F4A92" w:rsidRPr="008276B3" w:rsidRDefault="000022AC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____________________________</w:t>
            </w:r>
          </w:p>
          <w:p w14:paraId="47CFBA64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фамилия, имя, отчество</w:t>
            </w:r>
          </w:p>
          <w:p w14:paraId="072E58F6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</w:p>
          <w:p w14:paraId="1817858D" w14:textId="77777777" w:rsidR="006F4A92" w:rsidRPr="008276B3" w:rsidRDefault="000022AC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____________________________</w:t>
            </w:r>
          </w:p>
          <w:p w14:paraId="596B1DD4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Дата рождения</w:t>
            </w:r>
          </w:p>
          <w:p w14:paraId="7D644346" w14:textId="02AD7B1F" w:rsidR="006F4A92" w:rsidRPr="008276B3" w:rsidRDefault="006F4A92" w:rsidP="00326439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8276B3">
              <w:rPr>
                <w:b/>
                <w:i/>
                <w:sz w:val="22"/>
                <w:szCs w:val="22"/>
                <w:u w:val="single"/>
              </w:rPr>
              <w:t>____________________________________________________________________________________</w:t>
            </w:r>
          </w:p>
          <w:p w14:paraId="0A75DEE7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адрес</w:t>
            </w:r>
          </w:p>
          <w:p w14:paraId="66F4EACE" w14:textId="77777777" w:rsidR="006F4A92" w:rsidRPr="008276B3" w:rsidRDefault="006F4A92" w:rsidP="00326439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Паспорт _________________</w:t>
            </w:r>
          </w:p>
          <w:p w14:paraId="5CE0C517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серия, №</w:t>
            </w:r>
          </w:p>
          <w:p w14:paraId="35F5DE8B" w14:textId="2B33AFFB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  <w:r w:rsidRPr="008276B3">
              <w:rPr>
                <w:i/>
                <w:sz w:val="22"/>
                <w:szCs w:val="22"/>
                <w:u w:val="single"/>
              </w:rPr>
              <w:t>_____________________________________________________________________________________</w:t>
            </w:r>
            <w:r w:rsidR="0000739A">
              <w:rPr>
                <w:i/>
                <w:sz w:val="22"/>
                <w:szCs w:val="22"/>
                <w:u w:val="single"/>
              </w:rPr>
              <w:t>___________________</w:t>
            </w:r>
            <w:r w:rsidRPr="008276B3">
              <w:rPr>
                <w:i/>
                <w:sz w:val="22"/>
                <w:szCs w:val="22"/>
                <w:u w:val="single"/>
              </w:rPr>
              <w:t>________</w:t>
            </w:r>
          </w:p>
          <w:p w14:paraId="34675682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кем и когда выдан</w:t>
            </w:r>
          </w:p>
          <w:p w14:paraId="7B6E9529" w14:textId="77777777" w:rsidR="006F4A92" w:rsidRPr="008276B3" w:rsidRDefault="006F4A92" w:rsidP="00326439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5C5D413A" w14:textId="48AF8D57" w:rsidR="006F4A92" w:rsidRPr="008276B3" w:rsidRDefault="006F4A92" w:rsidP="00326439">
            <w:pPr>
              <w:pStyle w:val="a3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8276B3">
              <w:rPr>
                <w:i/>
                <w:sz w:val="22"/>
                <w:szCs w:val="22"/>
              </w:rPr>
              <w:t xml:space="preserve">Тел. </w:t>
            </w:r>
            <w:r w:rsidR="000022AC">
              <w:rPr>
                <w:i/>
                <w:sz w:val="22"/>
                <w:szCs w:val="22"/>
                <w:u w:val="single"/>
              </w:rPr>
              <w:t>_________________________</w:t>
            </w:r>
          </w:p>
          <w:p w14:paraId="009C2750" w14:textId="77777777" w:rsidR="006F4A92" w:rsidRPr="008276B3" w:rsidRDefault="006F4A92" w:rsidP="00326439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0DD251C6" w14:textId="77777777" w:rsidR="0000739A" w:rsidRPr="00C27D18" w:rsidRDefault="0000739A" w:rsidP="0000739A">
            <w:pPr>
              <w:pStyle w:val="a3"/>
              <w:ind w:firstLine="0"/>
              <w:rPr>
                <w:i/>
                <w:color w:val="000000" w:themeColor="text1"/>
                <w:sz w:val="22"/>
                <w:szCs w:val="22"/>
              </w:rPr>
            </w:pPr>
            <w:r w:rsidRPr="00C27D18">
              <w:rPr>
                <w:i/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14:paraId="019CE85B" w14:textId="6A48E7E7" w:rsidR="006F4A92" w:rsidRPr="0000739A" w:rsidRDefault="0000739A" w:rsidP="0000739A">
            <w:pPr>
              <w:pStyle w:val="a3"/>
              <w:ind w:firstLine="0"/>
              <w:jc w:val="left"/>
              <w:rPr>
                <w:i/>
                <w:color w:val="FF0000"/>
                <w:sz w:val="22"/>
                <w:szCs w:val="22"/>
              </w:rPr>
            </w:pPr>
            <w:r w:rsidRPr="00C27D18">
              <w:rPr>
                <w:i/>
                <w:color w:val="000000" w:themeColor="text1"/>
                <w:sz w:val="22"/>
                <w:szCs w:val="22"/>
              </w:rPr>
              <w:t>____________________________</w:t>
            </w:r>
          </w:p>
          <w:p w14:paraId="09F5896C" w14:textId="41D8177C" w:rsidR="0000739A" w:rsidRPr="0000739A" w:rsidRDefault="0000739A" w:rsidP="0000739A">
            <w:pPr>
              <w:pStyle w:val="a3"/>
              <w:ind w:firstLine="0"/>
              <w:jc w:val="left"/>
              <w:rPr>
                <w:i/>
                <w:color w:val="FF0000"/>
                <w:sz w:val="22"/>
                <w:szCs w:val="22"/>
              </w:rPr>
            </w:pPr>
          </w:p>
          <w:p w14:paraId="1A09B655" w14:textId="77777777" w:rsidR="0000739A" w:rsidRPr="008276B3" w:rsidRDefault="0000739A" w:rsidP="0000739A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7B8A98B0" w14:textId="77777777" w:rsidR="006F4A92" w:rsidRPr="008276B3" w:rsidRDefault="006F4A92" w:rsidP="00326439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Подпись____________________</w:t>
            </w:r>
          </w:p>
          <w:p w14:paraId="0F109508" w14:textId="77777777" w:rsidR="006F4A92" w:rsidRPr="008276B3" w:rsidRDefault="006F4A92" w:rsidP="00326439">
            <w:pPr>
              <w:pStyle w:val="a3"/>
              <w:ind w:firstLine="0"/>
              <w:rPr>
                <w:i/>
                <w:sz w:val="22"/>
                <w:szCs w:val="22"/>
              </w:rPr>
            </w:pPr>
          </w:p>
        </w:tc>
      </w:tr>
    </w:tbl>
    <w:p w14:paraId="3D324230" w14:textId="77777777" w:rsidR="006F4A92" w:rsidRPr="008276B3" w:rsidRDefault="006F4A92" w:rsidP="006F4A92">
      <w:pPr>
        <w:rPr>
          <w:sz w:val="22"/>
          <w:szCs w:val="22"/>
        </w:rPr>
      </w:pPr>
    </w:p>
    <w:p w14:paraId="4C21F64A" w14:textId="77777777" w:rsidR="00F92CA8" w:rsidRPr="008276B3" w:rsidRDefault="00F92CA8" w:rsidP="006F4A92">
      <w:pPr>
        <w:rPr>
          <w:sz w:val="22"/>
          <w:szCs w:val="22"/>
        </w:rPr>
      </w:pPr>
    </w:p>
    <w:sectPr w:rsidR="00F92CA8" w:rsidRPr="008276B3" w:rsidSect="007D040F">
      <w:footerReference w:type="even" r:id="rId8"/>
      <w:footerReference w:type="default" r:id="rId9"/>
      <w:pgSz w:w="12240" w:h="15840"/>
      <w:pgMar w:top="567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A61E" w14:textId="77777777" w:rsidR="00765D9C" w:rsidRDefault="00765D9C">
      <w:r>
        <w:separator/>
      </w:r>
    </w:p>
  </w:endnote>
  <w:endnote w:type="continuationSeparator" w:id="0">
    <w:p w14:paraId="2E67EC96" w14:textId="77777777" w:rsidR="00765D9C" w:rsidRDefault="0076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404A" w14:textId="77777777" w:rsidR="00441F7A" w:rsidRDefault="00061FE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15F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C50830" w14:textId="77777777" w:rsidR="00441F7A" w:rsidRDefault="0000000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A7C7" w14:textId="77777777" w:rsidR="00441F7A" w:rsidRDefault="00061FE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1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0344">
      <w:rPr>
        <w:rStyle w:val="a9"/>
        <w:noProof/>
      </w:rPr>
      <w:t>4</w:t>
    </w:r>
    <w:r>
      <w:rPr>
        <w:rStyle w:val="a9"/>
      </w:rPr>
      <w:fldChar w:fldCharType="end"/>
    </w:r>
  </w:p>
  <w:p w14:paraId="480675AA" w14:textId="77777777" w:rsidR="00441F7A" w:rsidRDefault="000000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789F" w14:textId="77777777" w:rsidR="00765D9C" w:rsidRDefault="00765D9C">
      <w:r>
        <w:separator/>
      </w:r>
    </w:p>
  </w:footnote>
  <w:footnote w:type="continuationSeparator" w:id="0">
    <w:p w14:paraId="0B879023" w14:textId="77777777" w:rsidR="00765D9C" w:rsidRDefault="0076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5641"/>
    <w:multiLevelType w:val="singleLevel"/>
    <w:tmpl w:val="811C6E54"/>
    <w:lvl w:ilvl="0">
      <w:start w:val="3"/>
      <w:numFmt w:val="decimal"/>
      <w:lvlText w:val="3.1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5A969EE"/>
    <w:multiLevelType w:val="multilevel"/>
    <w:tmpl w:val="98C075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771B09AD"/>
    <w:multiLevelType w:val="multilevel"/>
    <w:tmpl w:val="88B6195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num w:numId="1" w16cid:durableId="1022320383">
    <w:abstractNumId w:val="1"/>
  </w:num>
  <w:num w:numId="2" w16cid:durableId="1567913582">
    <w:abstractNumId w:val="0"/>
  </w:num>
  <w:num w:numId="3" w16cid:durableId="1095520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35"/>
    <w:rsid w:val="000022AC"/>
    <w:rsid w:val="0000739A"/>
    <w:rsid w:val="00017256"/>
    <w:rsid w:val="0002271D"/>
    <w:rsid w:val="00051C82"/>
    <w:rsid w:val="00061FEA"/>
    <w:rsid w:val="00062620"/>
    <w:rsid w:val="000642AC"/>
    <w:rsid w:val="00084B58"/>
    <w:rsid w:val="0009026C"/>
    <w:rsid w:val="000A28E1"/>
    <w:rsid w:val="000B14F7"/>
    <w:rsid w:val="000B7CBD"/>
    <w:rsid w:val="000C65E5"/>
    <w:rsid w:val="000E60B0"/>
    <w:rsid w:val="0011292A"/>
    <w:rsid w:val="00114572"/>
    <w:rsid w:val="00115EE5"/>
    <w:rsid w:val="0012624E"/>
    <w:rsid w:val="001404F4"/>
    <w:rsid w:val="00172A6D"/>
    <w:rsid w:val="00172DC8"/>
    <w:rsid w:val="00184EF4"/>
    <w:rsid w:val="00211298"/>
    <w:rsid w:val="00221DEB"/>
    <w:rsid w:val="002B730F"/>
    <w:rsid w:val="002E4867"/>
    <w:rsid w:val="00301EED"/>
    <w:rsid w:val="003652B5"/>
    <w:rsid w:val="00373B5D"/>
    <w:rsid w:val="003C0C9F"/>
    <w:rsid w:val="003C401C"/>
    <w:rsid w:val="003C47A9"/>
    <w:rsid w:val="003D0AA1"/>
    <w:rsid w:val="004517AB"/>
    <w:rsid w:val="0046139B"/>
    <w:rsid w:val="00540A6C"/>
    <w:rsid w:val="00544396"/>
    <w:rsid w:val="00553A1A"/>
    <w:rsid w:val="005B3C84"/>
    <w:rsid w:val="00600344"/>
    <w:rsid w:val="006634B6"/>
    <w:rsid w:val="00675E92"/>
    <w:rsid w:val="00685558"/>
    <w:rsid w:val="006E392F"/>
    <w:rsid w:val="006F2D04"/>
    <w:rsid w:val="006F4A92"/>
    <w:rsid w:val="006F5C7A"/>
    <w:rsid w:val="00712B4B"/>
    <w:rsid w:val="007458FC"/>
    <w:rsid w:val="007563FA"/>
    <w:rsid w:val="00757BF1"/>
    <w:rsid w:val="00765D9C"/>
    <w:rsid w:val="007C629F"/>
    <w:rsid w:val="007F5E2B"/>
    <w:rsid w:val="008276B3"/>
    <w:rsid w:val="008A13F7"/>
    <w:rsid w:val="008B081F"/>
    <w:rsid w:val="008B201E"/>
    <w:rsid w:val="008B21BD"/>
    <w:rsid w:val="009A30D5"/>
    <w:rsid w:val="00A11348"/>
    <w:rsid w:val="00A25A3C"/>
    <w:rsid w:val="00A4105B"/>
    <w:rsid w:val="00A4358F"/>
    <w:rsid w:val="00A5611F"/>
    <w:rsid w:val="00A615FC"/>
    <w:rsid w:val="00A77065"/>
    <w:rsid w:val="00A852D3"/>
    <w:rsid w:val="00AF6789"/>
    <w:rsid w:val="00B113E0"/>
    <w:rsid w:val="00B13AC5"/>
    <w:rsid w:val="00B21E34"/>
    <w:rsid w:val="00BA471B"/>
    <w:rsid w:val="00BB0056"/>
    <w:rsid w:val="00BC4B49"/>
    <w:rsid w:val="00BD0FDD"/>
    <w:rsid w:val="00C21F67"/>
    <w:rsid w:val="00C27D18"/>
    <w:rsid w:val="00C45E45"/>
    <w:rsid w:val="00C87C7D"/>
    <w:rsid w:val="00D23FF6"/>
    <w:rsid w:val="00D33538"/>
    <w:rsid w:val="00D57922"/>
    <w:rsid w:val="00D70988"/>
    <w:rsid w:val="00D8013F"/>
    <w:rsid w:val="00D80C16"/>
    <w:rsid w:val="00D918A0"/>
    <w:rsid w:val="00DD7635"/>
    <w:rsid w:val="00E23953"/>
    <w:rsid w:val="00E33A14"/>
    <w:rsid w:val="00E56CFA"/>
    <w:rsid w:val="00E906ED"/>
    <w:rsid w:val="00E91364"/>
    <w:rsid w:val="00EB7F8E"/>
    <w:rsid w:val="00F45014"/>
    <w:rsid w:val="00F82A87"/>
    <w:rsid w:val="00F92CA8"/>
    <w:rsid w:val="00FC0E5F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1A6C"/>
  <w15:docId w15:val="{5CC55C68-B1AE-423E-9DDE-C25E8A81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5FC"/>
    <w:pPr>
      <w:ind w:firstLine="567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rsid w:val="00A615F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5">
    <w:basedOn w:val="a"/>
    <w:next w:val="a6"/>
    <w:qFormat/>
    <w:rsid w:val="00A615FC"/>
    <w:pPr>
      <w:widowControl w:val="0"/>
      <w:jc w:val="center"/>
    </w:pPr>
    <w:rPr>
      <w:i/>
      <w:snapToGrid w:val="0"/>
      <w:sz w:val="28"/>
    </w:rPr>
  </w:style>
  <w:style w:type="paragraph" w:styleId="a7">
    <w:name w:val="footer"/>
    <w:basedOn w:val="a"/>
    <w:link w:val="a8"/>
    <w:rsid w:val="00A61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61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615FC"/>
  </w:style>
  <w:style w:type="paragraph" w:styleId="aa">
    <w:name w:val="Normal (Web)"/>
    <w:basedOn w:val="a"/>
    <w:rsid w:val="00A615FC"/>
    <w:pPr>
      <w:spacing w:before="105" w:after="105"/>
    </w:pPr>
    <w:rPr>
      <w:sz w:val="24"/>
      <w:szCs w:val="24"/>
    </w:rPr>
  </w:style>
  <w:style w:type="character" w:customStyle="1" w:styleId="FontStyle28">
    <w:name w:val="Font Style28"/>
    <w:rsid w:val="00A615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A615F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A615FC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A615FC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A615FC"/>
    <w:pPr>
      <w:widowControl w:val="0"/>
      <w:autoSpaceDE w:val="0"/>
      <w:autoSpaceDN w:val="0"/>
      <w:adjustRightInd w:val="0"/>
      <w:spacing w:line="230" w:lineRule="exact"/>
      <w:ind w:firstLine="211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A615F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styleId="a6">
    <w:name w:val="Title"/>
    <w:basedOn w:val="a"/>
    <w:next w:val="a"/>
    <w:link w:val="ab"/>
    <w:uiPriority w:val="10"/>
    <w:qFormat/>
    <w:rsid w:val="00A615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6"/>
    <w:uiPriority w:val="10"/>
    <w:rsid w:val="00A615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c">
    <w:basedOn w:val="a"/>
    <w:next w:val="a6"/>
    <w:qFormat/>
    <w:rsid w:val="006F4A92"/>
    <w:pPr>
      <w:widowControl w:val="0"/>
      <w:jc w:val="center"/>
    </w:pPr>
    <w:rPr>
      <w:i/>
      <w:snapToGrid w:val="0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6F5C7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5C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140C-801C-4E38-BA31-6209FEAE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Техникум Наро-Фоминский</cp:lastModifiedBy>
  <cp:revision>25</cp:revision>
  <cp:lastPrinted>2023-05-25T08:59:00Z</cp:lastPrinted>
  <dcterms:created xsi:type="dcterms:W3CDTF">2020-08-19T11:56:00Z</dcterms:created>
  <dcterms:modified xsi:type="dcterms:W3CDTF">2023-05-25T09:01:00Z</dcterms:modified>
</cp:coreProperties>
</file>