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1B" w:rsidRPr="0029249C" w:rsidRDefault="004F681B" w:rsidP="004F681B">
      <w:pPr>
        <w:jc w:val="center"/>
        <w:rPr>
          <w:sz w:val="24"/>
          <w:szCs w:val="24"/>
        </w:rPr>
      </w:pPr>
      <w:r w:rsidRPr="0029249C">
        <w:rPr>
          <w:sz w:val="24"/>
          <w:szCs w:val="24"/>
        </w:rPr>
        <w:t>Тесты  для подготовки к зачету</w:t>
      </w:r>
    </w:p>
    <w:p w:rsidR="004F681B" w:rsidRPr="0029249C" w:rsidRDefault="004F681B" w:rsidP="004F681B">
      <w:pPr>
        <w:jc w:val="center"/>
        <w:rPr>
          <w:sz w:val="24"/>
          <w:szCs w:val="24"/>
        </w:rPr>
      </w:pPr>
      <w:r w:rsidRPr="0029249C">
        <w:rPr>
          <w:sz w:val="24"/>
          <w:szCs w:val="24"/>
        </w:rPr>
        <w:t>по предмету «</w:t>
      </w:r>
      <w:r w:rsidRPr="0029249C">
        <w:rPr>
          <w:b/>
          <w:sz w:val="24"/>
          <w:szCs w:val="24"/>
        </w:rPr>
        <w:t>Химия»</w:t>
      </w:r>
    </w:p>
    <w:p w:rsidR="004F681B" w:rsidRDefault="004F681B" w:rsidP="004F681B">
      <w:pPr>
        <w:pStyle w:val="a5"/>
        <w:spacing w:before="240"/>
      </w:pPr>
    </w:p>
    <w:p w:rsidR="004F681B" w:rsidRDefault="004F681B" w:rsidP="004F681B">
      <w:pPr>
        <w:pStyle w:val="a5"/>
        <w:spacing w:before="240"/>
      </w:pPr>
    </w:p>
    <w:p w:rsidR="004F681B" w:rsidRDefault="004F681B" w:rsidP="004F681B">
      <w:pPr>
        <w:jc w:val="center"/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Вариант 2</w:t>
      </w:r>
    </w:p>
    <w:p w:rsidR="004F681B" w:rsidRPr="00820355" w:rsidRDefault="004F681B" w:rsidP="004F681B">
      <w:pPr>
        <w:jc w:val="center"/>
        <w:rPr>
          <w:b/>
          <w:sz w:val="24"/>
          <w:szCs w:val="24"/>
        </w:rPr>
      </w:pPr>
    </w:p>
    <w:p w:rsidR="004F681B" w:rsidRPr="00820355" w:rsidRDefault="004F681B" w:rsidP="004F681B">
      <w:pPr>
        <w:pStyle w:val="a5"/>
        <w:numPr>
          <w:ilvl w:val="0"/>
          <w:numId w:val="33"/>
        </w:numPr>
        <w:spacing w:line="276" w:lineRule="auto"/>
        <w:rPr>
          <w:b/>
        </w:rPr>
      </w:pPr>
      <w:r w:rsidRPr="00820355">
        <w:rPr>
          <w:b/>
        </w:rPr>
        <w:t>Число валентных электронов в атоме фосфора равно:</w:t>
      </w:r>
    </w:p>
    <w:p w:rsidR="004F681B" w:rsidRPr="00820355" w:rsidRDefault="004F681B" w:rsidP="004F681B">
      <w:pPr>
        <w:pStyle w:val="a5"/>
        <w:numPr>
          <w:ilvl w:val="0"/>
          <w:numId w:val="34"/>
        </w:numPr>
        <w:spacing w:line="276" w:lineRule="auto"/>
      </w:pPr>
      <w:r w:rsidRPr="00820355">
        <w:t>5</w:t>
      </w:r>
    </w:p>
    <w:p w:rsidR="004F681B" w:rsidRPr="00820355" w:rsidRDefault="004F681B" w:rsidP="004F681B">
      <w:pPr>
        <w:pStyle w:val="a5"/>
        <w:numPr>
          <w:ilvl w:val="0"/>
          <w:numId w:val="34"/>
        </w:numPr>
        <w:spacing w:line="276" w:lineRule="auto"/>
      </w:pPr>
      <w:r w:rsidRPr="00820355">
        <w:t>15</w:t>
      </w:r>
    </w:p>
    <w:p w:rsidR="004F681B" w:rsidRPr="00820355" w:rsidRDefault="004F681B" w:rsidP="004F681B">
      <w:pPr>
        <w:pStyle w:val="a5"/>
        <w:numPr>
          <w:ilvl w:val="0"/>
          <w:numId w:val="34"/>
        </w:numPr>
        <w:spacing w:line="276" w:lineRule="auto"/>
      </w:pPr>
      <w:r w:rsidRPr="00820355">
        <w:t>3</w:t>
      </w:r>
    </w:p>
    <w:p w:rsidR="004F681B" w:rsidRPr="00820355" w:rsidRDefault="004F681B" w:rsidP="004F681B">
      <w:pPr>
        <w:pStyle w:val="a5"/>
        <w:numPr>
          <w:ilvl w:val="0"/>
          <w:numId w:val="34"/>
        </w:numPr>
        <w:spacing w:line="276" w:lineRule="auto"/>
      </w:pPr>
      <w:r w:rsidRPr="00820355">
        <w:t>31</w:t>
      </w:r>
    </w:p>
    <w:p w:rsidR="004F681B" w:rsidRPr="00820355" w:rsidRDefault="004F681B" w:rsidP="004F681B">
      <w:pPr>
        <w:pStyle w:val="a5"/>
        <w:ind w:left="644"/>
        <w:rPr>
          <w:b/>
        </w:rPr>
      </w:pPr>
    </w:p>
    <w:p w:rsidR="004F681B" w:rsidRPr="00820355" w:rsidRDefault="004F681B" w:rsidP="004F681B">
      <w:pPr>
        <w:pStyle w:val="a5"/>
        <w:numPr>
          <w:ilvl w:val="0"/>
          <w:numId w:val="33"/>
        </w:numPr>
        <w:spacing w:line="276" w:lineRule="auto"/>
        <w:rPr>
          <w:b/>
        </w:rPr>
      </w:pPr>
      <w:r w:rsidRPr="00820355">
        <w:rPr>
          <w:b/>
        </w:rPr>
        <w:t xml:space="preserve"> Число электронных слоев электронной оболочки атома равно:</w:t>
      </w:r>
    </w:p>
    <w:p w:rsidR="004F681B" w:rsidRPr="00820355" w:rsidRDefault="004F681B" w:rsidP="004F681B">
      <w:pPr>
        <w:pStyle w:val="a5"/>
        <w:numPr>
          <w:ilvl w:val="0"/>
          <w:numId w:val="35"/>
        </w:numPr>
        <w:spacing w:line="276" w:lineRule="auto"/>
      </w:pPr>
      <w:r w:rsidRPr="00820355">
        <w:t>номеру группы</w:t>
      </w:r>
    </w:p>
    <w:p w:rsidR="004F681B" w:rsidRPr="00820355" w:rsidRDefault="004F681B" w:rsidP="004F681B">
      <w:pPr>
        <w:pStyle w:val="a5"/>
        <w:numPr>
          <w:ilvl w:val="0"/>
          <w:numId w:val="35"/>
        </w:numPr>
        <w:spacing w:line="276" w:lineRule="auto"/>
      </w:pPr>
      <w:r w:rsidRPr="00820355">
        <w:t>номеру элемента</w:t>
      </w:r>
    </w:p>
    <w:p w:rsidR="004F681B" w:rsidRPr="00820355" w:rsidRDefault="004F681B" w:rsidP="004F681B">
      <w:pPr>
        <w:pStyle w:val="a5"/>
        <w:numPr>
          <w:ilvl w:val="0"/>
          <w:numId w:val="35"/>
        </w:numPr>
        <w:spacing w:line="276" w:lineRule="auto"/>
      </w:pPr>
      <w:r w:rsidRPr="00820355">
        <w:t>номеру периода</w:t>
      </w:r>
    </w:p>
    <w:p w:rsidR="004F681B" w:rsidRPr="00820355" w:rsidRDefault="004F681B" w:rsidP="004F681B">
      <w:pPr>
        <w:pStyle w:val="a5"/>
        <w:numPr>
          <w:ilvl w:val="0"/>
          <w:numId w:val="35"/>
        </w:numPr>
        <w:spacing w:line="276" w:lineRule="auto"/>
      </w:pPr>
      <w:r w:rsidRPr="00820355">
        <w:t>номеру ряда</w:t>
      </w:r>
    </w:p>
    <w:p w:rsidR="004F681B" w:rsidRPr="00820355" w:rsidRDefault="004F681B" w:rsidP="004F681B">
      <w:pPr>
        <w:pStyle w:val="a5"/>
        <w:ind w:left="1080"/>
      </w:pPr>
      <w:r w:rsidRPr="00820355">
        <w:t xml:space="preserve"> </w:t>
      </w:r>
    </w:p>
    <w:p w:rsidR="004F681B" w:rsidRPr="00820355" w:rsidRDefault="004F681B" w:rsidP="004F681B">
      <w:pPr>
        <w:pStyle w:val="a5"/>
        <w:numPr>
          <w:ilvl w:val="0"/>
          <w:numId w:val="33"/>
        </w:numPr>
        <w:spacing w:line="276" w:lineRule="auto"/>
        <w:rPr>
          <w:b/>
        </w:rPr>
      </w:pPr>
      <w:r w:rsidRPr="00820355">
        <w:rPr>
          <w:b/>
        </w:rPr>
        <w:t>В одном периоде Периодической системы находятся элементы, имеющие:</w:t>
      </w:r>
    </w:p>
    <w:p w:rsidR="004F681B" w:rsidRPr="00820355" w:rsidRDefault="004F681B" w:rsidP="004F681B">
      <w:pPr>
        <w:pStyle w:val="a5"/>
        <w:numPr>
          <w:ilvl w:val="0"/>
          <w:numId w:val="36"/>
        </w:numPr>
        <w:spacing w:line="276" w:lineRule="auto"/>
      </w:pPr>
      <w:r w:rsidRPr="00820355">
        <w:t>сходные свойства</w:t>
      </w:r>
    </w:p>
    <w:p w:rsidR="004F681B" w:rsidRPr="00820355" w:rsidRDefault="004F681B" w:rsidP="004F681B">
      <w:pPr>
        <w:pStyle w:val="a5"/>
        <w:numPr>
          <w:ilvl w:val="0"/>
          <w:numId w:val="36"/>
        </w:numPr>
        <w:spacing w:line="276" w:lineRule="auto"/>
      </w:pPr>
      <w:r w:rsidRPr="00820355">
        <w:t>одинаковый радиус атомов</w:t>
      </w:r>
    </w:p>
    <w:p w:rsidR="004F681B" w:rsidRPr="00820355" w:rsidRDefault="004F681B" w:rsidP="004F681B">
      <w:pPr>
        <w:pStyle w:val="a5"/>
        <w:numPr>
          <w:ilvl w:val="0"/>
          <w:numId w:val="36"/>
        </w:numPr>
        <w:spacing w:line="276" w:lineRule="auto"/>
      </w:pPr>
      <w:r w:rsidRPr="00820355">
        <w:t>одинаковое число энергетических уровней</w:t>
      </w:r>
    </w:p>
    <w:p w:rsidR="004F681B" w:rsidRPr="00820355" w:rsidRDefault="004F681B" w:rsidP="004F681B">
      <w:pPr>
        <w:pStyle w:val="a5"/>
        <w:numPr>
          <w:ilvl w:val="0"/>
          <w:numId w:val="36"/>
        </w:numPr>
        <w:spacing w:line="276" w:lineRule="auto"/>
      </w:pPr>
      <w:r w:rsidRPr="00820355">
        <w:t>одинаковые конфигурации внешнего электронного слоя</w:t>
      </w:r>
    </w:p>
    <w:p w:rsidR="004F681B" w:rsidRPr="00820355" w:rsidRDefault="004F681B" w:rsidP="004F681B">
      <w:pPr>
        <w:pStyle w:val="a5"/>
        <w:ind w:left="1080"/>
      </w:pPr>
    </w:p>
    <w:p w:rsidR="004F681B" w:rsidRPr="00820355" w:rsidRDefault="004F681B" w:rsidP="004F681B">
      <w:pPr>
        <w:pStyle w:val="a5"/>
        <w:numPr>
          <w:ilvl w:val="0"/>
          <w:numId w:val="33"/>
        </w:numPr>
        <w:spacing w:line="276" w:lineRule="auto"/>
        <w:rPr>
          <w:b/>
        </w:rPr>
      </w:pPr>
      <w:r w:rsidRPr="00820355">
        <w:rPr>
          <w:b/>
        </w:rPr>
        <w:t xml:space="preserve">В ряду химических элементов: </w:t>
      </w:r>
      <w:r w:rsidRPr="00820355">
        <w:rPr>
          <w:b/>
          <w:lang w:val="en-US"/>
        </w:rPr>
        <w:t>Li</w:t>
      </w:r>
      <w:r w:rsidRPr="00820355">
        <w:rPr>
          <w:b/>
        </w:rPr>
        <w:t xml:space="preserve">, </w:t>
      </w:r>
      <w:r w:rsidRPr="00820355">
        <w:rPr>
          <w:b/>
          <w:lang w:val="en-US"/>
        </w:rPr>
        <w:t>Na</w:t>
      </w:r>
      <w:r w:rsidRPr="00820355">
        <w:rPr>
          <w:b/>
        </w:rPr>
        <w:t xml:space="preserve">, </w:t>
      </w:r>
      <w:r w:rsidRPr="00820355">
        <w:rPr>
          <w:b/>
          <w:lang w:val="en-US"/>
        </w:rPr>
        <w:t>K</w:t>
      </w:r>
      <w:r w:rsidRPr="00820355">
        <w:rPr>
          <w:b/>
        </w:rPr>
        <w:t xml:space="preserve">, </w:t>
      </w:r>
      <w:proofErr w:type="spellStart"/>
      <w:r w:rsidRPr="00820355">
        <w:rPr>
          <w:b/>
          <w:lang w:val="en-US"/>
        </w:rPr>
        <w:t>Rb</w:t>
      </w:r>
      <w:proofErr w:type="spellEnd"/>
      <w:r w:rsidRPr="00820355">
        <w:rPr>
          <w:b/>
        </w:rPr>
        <w:t xml:space="preserve">, </w:t>
      </w:r>
      <w:r w:rsidRPr="00820355">
        <w:rPr>
          <w:b/>
          <w:lang w:val="en-US"/>
        </w:rPr>
        <w:t>Cs</w:t>
      </w:r>
      <w:r w:rsidRPr="00820355">
        <w:rPr>
          <w:b/>
        </w:rPr>
        <w:t>–способность атомов отдавать электроны</w:t>
      </w:r>
    </w:p>
    <w:p w:rsidR="004F681B" w:rsidRPr="00820355" w:rsidRDefault="004F681B" w:rsidP="004F681B">
      <w:pPr>
        <w:pStyle w:val="a5"/>
        <w:numPr>
          <w:ilvl w:val="0"/>
          <w:numId w:val="37"/>
        </w:numPr>
        <w:spacing w:line="276" w:lineRule="auto"/>
      </w:pPr>
      <w:r w:rsidRPr="00820355">
        <w:t>усиливается</w:t>
      </w:r>
    </w:p>
    <w:p w:rsidR="004F681B" w:rsidRPr="00820355" w:rsidRDefault="004F681B" w:rsidP="004F681B">
      <w:pPr>
        <w:pStyle w:val="a5"/>
        <w:numPr>
          <w:ilvl w:val="0"/>
          <w:numId w:val="37"/>
        </w:numPr>
        <w:spacing w:line="276" w:lineRule="auto"/>
      </w:pPr>
      <w:r w:rsidRPr="00820355">
        <w:t>ослабевает</w:t>
      </w:r>
    </w:p>
    <w:p w:rsidR="004F681B" w:rsidRPr="00820355" w:rsidRDefault="004F681B" w:rsidP="004F681B">
      <w:pPr>
        <w:pStyle w:val="a5"/>
        <w:numPr>
          <w:ilvl w:val="0"/>
          <w:numId w:val="37"/>
        </w:numPr>
        <w:spacing w:line="276" w:lineRule="auto"/>
      </w:pPr>
      <w:r w:rsidRPr="00820355">
        <w:t>не изменяется</w:t>
      </w:r>
    </w:p>
    <w:p w:rsidR="004F681B" w:rsidRPr="00820355" w:rsidRDefault="004F681B" w:rsidP="004F681B">
      <w:pPr>
        <w:pStyle w:val="a5"/>
        <w:numPr>
          <w:ilvl w:val="0"/>
          <w:numId w:val="37"/>
        </w:numPr>
        <w:spacing w:line="276" w:lineRule="auto"/>
      </w:pPr>
      <w:r w:rsidRPr="00820355">
        <w:t>изменяется периодически</w:t>
      </w:r>
    </w:p>
    <w:p w:rsidR="004F681B" w:rsidRPr="00820355" w:rsidRDefault="004F681B" w:rsidP="004F681B">
      <w:pPr>
        <w:pStyle w:val="a5"/>
        <w:ind w:left="1211"/>
      </w:pPr>
    </w:p>
    <w:p w:rsidR="004F681B" w:rsidRPr="00820355" w:rsidRDefault="004F681B" w:rsidP="004F681B">
      <w:pPr>
        <w:pStyle w:val="a5"/>
        <w:numPr>
          <w:ilvl w:val="0"/>
          <w:numId w:val="33"/>
        </w:numPr>
        <w:rPr>
          <w:b/>
        </w:rPr>
      </w:pPr>
      <w:r w:rsidRPr="00820355">
        <w:rPr>
          <w:b/>
        </w:rPr>
        <w:t xml:space="preserve">Атомы элементов А и В связанны ковалентной полярной связью: А </w:t>
      </w:r>
      <w:r w:rsidRPr="00820355">
        <w:rPr>
          <w:b/>
          <w:lang w:val="en-US"/>
        </w:rPr>
        <w:t>B</w:t>
      </w:r>
      <w:r w:rsidRPr="00820355">
        <w:rPr>
          <w:b/>
        </w:rPr>
        <w:t>. Полярность этой связи тем выше, чем:</w:t>
      </w:r>
    </w:p>
    <w:p w:rsidR="004F681B" w:rsidRPr="00820355" w:rsidRDefault="004F681B" w:rsidP="004F681B">
      <w:pPr>
        <w:pStyle w:val="a5"/>
        <w:numPr>
          <w:ilvl w:val="0"/>
          <w:numId w:val="38"/>
        </w:numPr>
      </w:pPr>
      <w:r w:rsidRPr="00820355">
        <w:t xml:space="preserve">больше </w:t>
      </w:r>
      <w:proofErr w:type="spellStart"/>
      <w:r w:rsidRPr="00820355">
        <w:t>электроотрицательность</w:t>
      </w:r>
      <w:proofErr w:type="spellEnd"/>
      <w:r w:rsidRPr="00820355">
        <w:t xml:space="preserve"> каждого из элементов А и В </w:t>
      </w:r>
    </w:p>
    <w:p w:rsidR="004F681B" w:rsidRPr="00820355" w:rsidRDefault="004F681B" w:rsidP="004F681B">
      <w:pPr>
        <w:pStyle w:val="a5"/>
        <w:numPr>
          <w:ilvl w:val="0"/>
          <w:numId w:val="38"/>
        </w:numPr>
      </w:pPr>
      <w:r w:rsidRPr="00820355">
        <w:t xml:space="preserve">больше </w:t>
      </w:r>
      <w:proofErr w:type="spellStart"/>
      <w:r w:rsidRPr="00820355">
        <w:t>электроотрицательность</w:t>
      </w:r>
      <w:proofErr w:type="spellEnd"/>
      <w:r w:rsidRPr="00820355">
        <w:t xml:space="preserve">  А и меньше </w:t>
      </w:r>
      <w:proofErr w:type="spellStart"/>
      <w:r w:rsidRPr="00820355">
        <w:t>электроотрицательность</w:t>
      </w:r>
      <w:proofErr w:type="spellEnd"/>
      <w:r w:rsidRPr="00820355">
        <w:t xml:space="preserve"> В</w:t>
      </w:r>
    </w:p>
    <w:p w:rsidR="004F681B" w:rsidRPr="00820355" w:rsidRDefault="004F681B" w:rsidP="004F681B">
      <w:pPr>
        <w:pStyle w:val="a5"/>
        <w:numPr>
          <w:ilvl w:val="0"/>
          <w:numId w:val="38"/>
        </w:numPr>
      </w:pPr>
      <w:r w:rsidRPr="00820355">
        <w:t xml:space="preserve">меньше </w:t>
      </w:r>
      <w:proofErr w:type="spellStart"/>
      <w:r w:rsidRPr="00820355">
        <w:t>электроотрицательность</w:t>
      </w:r>
      <w:proofErr w:type="spellEnd"/>
      <w:r w:rsidRPr="00820355">
        <w:t xml:space="preserve"> каждого из элементов А и В</w:t>
      </w:r>
    </w:p>
    <w:p w:rsidR="004F681B" w:rsidRPr="00820355" w:rsidRDefault="004F681B" w:rsidP="004F681B">
      <w:pPr>
        <w:pStyle w:val="a5"/>
        <w:numPr>
          <w:ilvl w:val="0"/>
          <w:numId w:val="38"/>
        </w:numPr>
      </w:pPr>
      <w:r w:rsidRPr="00820355">
        <w:t xml:space="preserve">меньше </w:t>
      </w:r>
      <w:proofErr w:type="spellStart"/>
      <w:r w:rsidRPr="00820355">
        <w:t>электроотрицательность</w:t>
      </w:r>
      <w:proofErr w:type="spellEnd"/>
      <w:r w:rsidRPr="00820355">
        <w:t xml:space="preserve"> А и больше </w:t>
      </w:r>
      <w:proofErr w:type="spellStart"/>
      <w:r w:rsidRPr="00820355">
        <w:t>электроотрицательность</w:t>
      </w:r>
      <w:proofErr w:type="spellEnd"/>
      <w:r w:rsidRPr="00820355">
        <w:t xml:space="preserve"> В</w:t>
      </w:r>
    </w:p>
    <w:p w:rsidR="004F681B" w:rsidRPr="00820355" w:rsidRDefault="004F681B" w:rsidP="004F681B">
      <w:pPr>
        <w:pStyle w:val="a5"/>
        <w:ind w:left="1080"/>
      </w:pPr>
    </w:p>
    <w:p w:rsidR="004F681B" w:rsidRPr="00820355" w:rsidRDefault="004F681B" w:rsidP="004F681B">
      <w:pPr>
        <w:pStyle w:val="a5"/>
        <w:numPr>
          <w:ilvl w:val="0"/>
          <w:numId w:val="33"/>
        </w:numPr>
        <w:rPr>
          <w:b/>
        </w:rPr>
      </w:pPr>
      <w:r w:rsidRPr="00820355">
        <w:rPr>
          <w:b/>
        </w:rPr>
        <w:t xml:space="preserve">Ионная связь реализуется в молекуле соединения, формула которого: </w:t>
      </w:r>
    </w:p>
    <w:p w:rsidR="004F681B" w:rsidRPr="00820355" w:rsidRDefault="004F681B" w:rsidP="004F681B">
      <w:pPr>
        <w:pStyle w:val="a5"/>
        <w:numPr>
          <w:ilvl w:val="0"/>
          <w:numId w:val="39"/>
        </w:numPr>
      </w:pPr>
      <w:r w:rsidRPr="00820355">
        <w:rPr>
          <w:lang w:val="en-US"/>
        </w:rPr>
        <w:t>HCL</w:t>
      </w:r>
    </w:p>
    <w:p w:rsidR="004F681B" w:rsidRPr="00820355" w:rsidRDefault="004F681B" w:rsidP="004F681B">
      <w:pPr>
        <w:pStyle w:val="a5"/>
        <w:numPr>
          <w:ilvl w:val="0"/>
          <w:numId w:val="39"/>
        </w:numPr>
      </w:pPr>
      <w:r w:rsidRPr="00820355">
        <w:rPr>
          <w:lang w:val="en-US"/>
        </w:rPr>
        <w:t>CF4</w:t>
      </w:r>
    </w:p>
    <w:p w:rsidR="004F681B" w:rsidRPr="00820355" w:rsidRDefault="004F681B" w:rsidP="004F681B">
      <w:pPr>
        <w:pStyle w:val="a5"/>
        <w:numPr>
          <w:ilvl w:val="0"/>
          <w:numId w:val="39"/>
        </w:numPr>
      </w:pPr>
      <w:r w:rsidRPr="00820355">
        <w:rPr>
          <w:lang w:val="en-US"/>
        </w:rPr>
        <w:t>SO2</w:t>
      </w:r>
    </w:p>
    <w:p w:rsidR="004F681B" w:rsidRPr="00820355" w:rsidRDefault="004F681B" w:rsidP="004F681B">
      <w:pPr>
        <w:pStyle w:val="a5"/>
        <w:numPr>
          <w:ilvl w:val="0"/>
          <w:numId w:val="39"/>
        </w:numPr>
      </w:pPr>
      <w:proofErr w:type="spellStart"/>
      <w:r w:rsidRPr="00820355">
        <w:rPr>
          <w:lang w:val="en-US"/>
        </w:rPr>
        <w:t>KBr</w:t>
      </w:r>
      <w:proofErr w:type="spellEnd"/>
    </w:p>
    <w:p w:rsidR="004F681B" w:rsidRPr="00820355" w:rsidRDefault="004F681B" w:rsidP="004F681B">
      <w:pPr>
        <w:pStyle w:val="a5"/>
        <w:ind w:left="1080"/>
      </w:pPr>
    </w:p>
    <w:p w:rsidR="004F681B" w:rsidRPr="00820355" w:rsidRDefault="004F681B" w:rsidP="004F681B">
      <w:pPr>
        <w:pStyle w:val="a5"/>
        <w:numPr>
          <w:ilvl w:val="0"/>
          <w:numId w:val="33"/>
        </w:numPr>
        <w:rPr>
          <w:b/>
        </w:rPr>
      </w:pPr>
      <w:r w:rsidRPr="00820355">
        <w:rPr>
          <w:b/>
        </w:rPr>
        <w:t>Валентность углерода в углекислом газе равна:</w:t>
      </w:r>
    </w:p>
    <w:p w:rsidR="004F681B" w:rsidRPr="00820355" w:rsidRDefault="004F681B" w:rsidP="004F681B">
      <w:pPr>
        <w:pStyle w:val="a5"/>
        <w:numPr>
          <w:ilvl w:val="0"/>
          <w:numId w:val="40"/>
        </w:numPr>
      </w:pPr>
      <w:r w:rsidRPr="00820355">
        <w:t>3</w:t>
      </w:r>
    </w:p>
    <w:p w:rsidR="004F681B" w:rsidRPr="00820355" w:rsidRDefault="004F681B" w:rsidP="004F681B">
      <w:pPr>
        <w:pStyle w:val="a5"/>
        <w:numPr>
          <w:ilvl w:val="0"/>
          <w:numId w:val="40"/>
        </w:numPr>
      </w:pPr>
      <w:r w:rsidRPr="00820355">
        <w:t>5</w:t>
      </w:r>
    </w:p>
    <w:p w:rsidR="004F681B" w:rsidRPr="00820355" w:rsidRDefault="004F681B" w:rsidP="004F681B">
      <w:pPr>
        <w:pStyle w:val="a5"/>
        <w:numPr>
          <w:ilvl w:val="0"/>
          <w:numId w:val="40"/>
        </w:numPr>
      </w:pPr>
      <w:r w:rsidRPr="00820355">
        <w:t>4</w:t>
      </w:r>
    </w:p>
    <w:p w:rsidR="004F681B" w:rsidRDefault="004F681B" w:rsidP="004F681B">
      <w:pPr>
        <w:pStyle w:val="a5"/>
        <w:numPr>
          <w:ilvl w:val="0"/>
          <w:numId w:val="40"/>
        </w:numPr>
      </w:pPr>
      <w:r w:rsidRPr="00820355">
        <w:t>2</w:t>
      </w:r>
    </w:p>
    <w:p w:rsidR="004F681B" w:rsidRDefault="004F681B" w:rsidP="004F681B">
      <w:pPr>
        <w:pStyle w:val="a5"/>
        <w:ind w:left="360"/>
      </w:pPr>
    </w:p>
    <w:p w:rsidR="004F681B" w:rsidRDefault="004F681B" w:rsidP="004F681B">
      <w:pPr>
        <w:pStyle w:val="a5"/>
        <w:ind w:left="360"/>
      </w:pPr>
    </w:p>
    <w:p w:rsidR="004F681B" w:rsidRPr="00820355" w:rsidRDefault="004F681B" w:rsidP="004F681B">
      <w:pPr>
        <w:pStyle w:val="a5"/>
        <w:ind w:left="360"/>
      </w:pPr>
    </w:p>
    <w:p w:rsidR="004F681B" w:rsidRPr="00820355" w:rsidRDefault="004F681B" w:rsidP="004F681B">
      <w:pPr>
        <w:pStyle w:val="a5"/>
      </w:pPr>
    </w:p>
    <w:p w:rsidR="004F681B" w:rsidRPr="00820355" w:rsidRDefault="004F681B" w:rsidP="004F681B">
      <w:pPr>
        <w:pStyle w:val="a5"/>
        <w:numPr>
          <w:ilvl w:val="0"/>
          <w:numId w:val="33"/>
        </w:numPr>
        <w:rPr>
          <w:b/>
        </w:rPr>
      </w:pPr>
      <w:r w:rsidRPr="00820355">
        <w:rPr>
          <w:b/>
        </w:rPr>
        <w:t xml:space="preserve">Степень окисления марганца в соединении, формула которого </w:t>
      </w:r>
      <w:r w:rsidRPr="00820355">
        <w:rPr>
          <w:b/>
          <w:lang w:val="en-US"/>
        </w:rPr>
        <w:t>K</w:t>
      </w:r>
      <w:r w:rsidRPr="00820355">
        <w:rPr>
          <w:b/>
        </w:rPr>
        <w:t>2</w:t>
      </w:r>
      <w:proofErr w:type="spellStart"/>
      <w:r w:rsidRPr="00820355">
        <w:rPr>
          <w:b/>
          <w:lang w:val="en-US"/>
        </w:rPr>
        <w:t>MnO</w:t>
      </w:r>
      <w:proofErr w:type="spellEnd"/>
      <w:r w:rsidRPr="00820355">
        <w:rPr>
          <w:b/>
        </w:rPr>
        <w:t>4, равна:</w:t>
      </w:r>
    </w:p>
    <w:p w:rsidR="004F681B" w:rsidRPr="00820355" w:rsidRDefault="004F681B" w:rsidP="004F681B">
      <w:pPr>
        <w:pStyle w:val="a5"/>
        <w:numPr>
          <w:ilvl w:val="0"/>
          <w:numId w:val="41"/>
        </w:numPr>
      </w:pPr>
      <w:r w:rsidRPr="00820355">
        <w:t>+ 4</w:t>
      </w:r>
    </w:p>
    <w:p w:rsidR="004F681B" w:rsidRPr="00820355" w:rsidRDefault="004F681B" w:rsidP="004F681B">
      <w:pPr>
        <w:pStyle w:val="a5"/>
        <w:numPr>
          <w:ilvl w:val="0"/>
          <w:numId w:val="41"/>
        </w:numPr>
      </w:pPr>
      <w:r w:rsidRPr="00820355">
        <w:t>+7</w:t>
      </w:r>
    </w:p>
    <w:p w:rsidR="004F681B" w:rsidRPr="00820355" w:rsidRDefault="004F681B" w:rsidP="004F681B">
      <w:pPr>
        <w:pStyle w:val="a5"/>
        <w:numPr>
          <w:ilvl w:val="0"/>
          <w:numId w:val="41"/>
        </w:numPr>
      </w:pPr>
      <w:r w:rsidRPr="00820355">
        <w:t>+6</w:t>
      </w:r>
    </w:p>
    <w:p w:rsidR="004F681B" w:rsidRDefault="004F681B" w:rsidP="004F681B">
      <w:pPr>
        <w:pStyle w:val="a5"/>
        <w:numPr>
          <w:ilvl w:val="0"/>
          <w:numId w:val="41"/>
        </w:numPr>
      </w:pPr>
      <w:r w:rsidRPr="00820355">
        <w:t xml:space="preserve"> +2</w:t>
      </w:r>
    </w:p>
    <w:p w:rsidR="004F681B" w:rsidRPr="00820355" w:rsidRDefault="004F681B" w:rsidP="004F681B">
      <w:pPr>
        <w:pStyle w:val="a5"/>
        <w:ind w:left="360"/>
      </w:pP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9. Формулы только кислотных оксидов образуют ряд: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1)</w:t>
      </w:r>
      <w:r w:rsidRPr="00820355">
        <w:rPr>
          <w:sz w:val="24"/>
          <w:szCs w:val="24"/>
          <w:lang w:val="en-US"/>
        </w:rPr>
        <w:t xml:space="preserve"> N2O3, N2O5, CrO3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2)</w:t>
      </w:r>
      <w:r w:rsidRPr="00820355">
        <w:rPr>
          <w:sz w:val="24"/>
          <w:szCs w:val="24"/>
          <w:lang w:val="en-US"/>
        </w:rPr>
        <w:t xml:space="preserve"> CrO3, </w:t>
      </w:r>
      <w:proofErr w:type="spellStart"/>
      <w:r w:rsidRPr="00820355">
        <w:rPr>
          <w:sz w:val="24"/>
          <w:szCs w:val="24"/>
          <w:lang w:val="en-US"/>
        </w:rPr>
        <w:t>CrO</w:t>
      </w:r>
      <w:proofErr w:type="spellEnd"/>
      <w:r w:rsidRPr="00820355">
        <w:rPr>
          <w:sz w:val="24"/>
          <w:szCs w:val="24"/>
          <w:lang w:val="en-US"/>
        </w:rPr>
        <w:t>, N2O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3)</w:t>
      </w:r>
      <w:r w:rsidRPr="00820355">
        <w:rPr>
          <w:sz w:val="24"/>
          <w:szCs w:val="24"/>
          <w:lang w:val="en-US"/>
        </w:rPr>
        <w:t xml:space="preserve"> NO, Na2O, P2O5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4)</w:t>
      </w:r>
      <w:r w:rsidRPr="00820355">
        <w:rPr>
          <w:sz w:val="24"/>
          <w:szCs w:val="24"/>
          <w:lang w:val="en-US"/>
        </w:rPr>
        <w:t xml:space="preserve"> SiO2, </w:t>
      </w:r>
      <w:proofErr w:type="spellStart"/>
      <w:r w:rsidRPr="00820355">
        <w:rPr>
          <w:sz w:val="24"/>
          <w:szCs w:val="24"/>
          <w:lang w:val="en-US"/>
        </w:rPr>
        <w:t>BeO</w:t>
      </w:r>
      <w:proofErr w:type="spellEnd"/>
      <w:r w:rsidRPr="00820355">
        <w:rPr>
          <w:sz w:val="24"/>
          <w:szCs w:val="24"/>
          <w:lang w:val="en-US"/>
        </w:rPr>
        <w:t xml:space="preserve">, </w:t>
      </w:r>
      <w:proofErr w:type="spellStart"/>
      <w:r w:rsidRPr="00820355">
        <w:rPr>
          <w:sz w:val="24"/>
          <w:szCs w:val="24"/>
          <w:lang w:val="en-US"/>
        </w:rPr>
        <w:t>CaO</w:t>
      </w:r>
      <w:proofErr w:type="spellEnd"/>
    </w:p>
    <w:p w:rsidR="004F681B" w:rsidRPr="00820355" w:rsidRDefault="004F681B" w:rsidP="004F681B">
      <w:pPr>
        <w:rPr>
          <w:sz w:val="24"/>
          <w:szCs w:val="24"/>
          <w:lang w:val="en-US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10. Соединению, имеющему формулу </w:t>
      </w:r>
      <w:proofErr w:type="spellStart"/>
      <w:r w:rsidRPr="00820355">
        <w:rPr>
          <w:b/>
          <w:sz w:val="24"/>
          <w:szCs w:val="24"/>
          <w:lang w:val="en-US"/>
        </w:rPr>
        <w:t>NaHCO</w:t>
      </w:r>
      <w:proofErr w:type="spellEnd"/>
      <w:r w:rsidRPr="00820355">
        <w:rPr>
          <w:b/>
          <w:sz w:val="24"/>
          <w:szCs w:val="24"/>
        </w:rPr>
        <w:t>3,  не соответствует название: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питьевая сода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техническая сода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 пищевая сода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гидрокарбонат натрия</w:t>
      </w:r>
    </w:p>
    <w:p w:rsidR="004F681B" w:rsidRPr="00820355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11. К </w:t>
      </w:r>
      <w:proofErr w:type="spellStart"/>
      <w:r w:rsidRPr="00820355">
        <w:rPr>
          <w:b/>
          <w:sz w:val="24"/>
          <w:szCs w:val="24"/>
        </w:rPr>
        <w:t>циклоалканам</w:t>
      </w:r>
      <w:proofErr w:type="spellEnd"/>
      <w:r w:rsidRPr="00820355">
        <w:rPr>
          <w:b/>
          <w:sz w:val="24"/>
          <w:szCs w:val="24"/>
        </w:rPr>
        <w:t xml:space="preserve"> относятся углеводороды, молекулы которых содержат: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</w:t>
      </w:r>
      <w:proofErr w:type="spellStart"/>
      <w:r w:rsidRPr="00820355">
        <w:rPr>
          <w:sz w:val="24"/>
          <w:szCs w:val="24"/>
          <w:lang w:val="en-US"/>
        </w:rPr>
        <w:t>CnH</w:t>
      </w:r>
      <w:proofErr w:type="spellEnd"/>
      <w:r w:rsidRPr="00820355">
        <w:rPr>
          <w:sz w:val="24"/>
          <w:szCs w:val="24"/>
        </w:rPr>
        <w:t>2</w:t>
      </w:r>
      <w:r w:rsidRPr="00820355">
        <w:rPr>
          <w:sz w:val="24"/>
          <w:szCs w:val="24"/>
          <w:lang w:val="en-US"/>
        </w:rPr>
        <w:t>n</w:t>
      </w:r>
      <w:r w:rsidRPr="00820355">
        <w:rPr>
          <w:sz w:val="24"/>
          <w:szCs w:val="24"/>
        </w:rPr>
        <w:t>+2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</w:t>
      </w:r>
      <w:proofErr w:type="spellStart"/>
      <w:r w:rsidRPr="00820355">
        <w:rPr>
          <w:sz w:val="24"/>
          <w:szCs w:val="24"/>
          <w:lang w:val="en-US"/>
        </w:rPr>
        <w:t>CnH</w:t>
      </w:r>
      <w:proofErr w:type="spellEnd"/>
      <w:r w:rsidRPr="00820355">
        <w:rPr>
          <w:sz w:val="24"/>
          <w:szCs w:val="24"/>
        </w:rPr>
        <w:t>2</w:t>
      </w:r>
      <w:r w:rsidRPr="00820355">
        <w:rPr>
          <w:sz w:val="24"/>
          <w:szCs w:val="24"/>
          <w:lang w:val="en-US"/>
        </w:rPr>
        <w:t>n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</w:t>
      </w:r>
      <w:proofErr w:type="spellStart"/>
      <w:r w:rsidRPr="00820355">
        <w:rPr>
          <w:sz w:val="24"/>
          <w:szCs w:val="24"/>
          <w:lang w:val="en-US"/>
        </w:rPr>
        <w:t>CnH</w:t>
      </w:r>
      <w:proofErr w:type="spellEnd"/>
      <w:r w:rsidRPr="00820355">
        <w:rPr>
          <w:sz w:val="24"/>
          <w:szCs w:val="24"/>
        </w:rPr>
        <w:t>2</w:t>
      </w:r>
      <w:r w:rsidRPr="00820355">
        <w:rPr>
          <w:sz w:val="24"/>
          <w:szCs w:val="24"/>
          <w:lang w:val="en-US"/>
        </w:rPr>
        <w:t>n</w:t>
      </w:r>
      <w:r w:rsidRPr="00820355">
        <w:rPr>
          <w:sz w:val="24"/>
          <w:szCs w:val="24"/>
        </w:rPr>
        <w:t>-2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</w:t>
      </w:r>
      <w:proofErr w:type="spellStart"/>
      <w:r w:rsidRPr="00820355">
        <w:rPr>
          <w:sz w:val="24"/>
          <w:szCs w:val="24"/>
          <w:lang w:val="en-US"/>
        </w:rPr>
        <w:t>CnH</w:t>
      </w:r>
      <w:proofErr w:type="spellEnd"/>
      <w:r w:rsidRPr="00820355">
        <w:rPr>
          <w:sz w:val="24"/>
          <w:szCs w:val="24"/>
        </w:rPr>
        <w:t>2</w:t>
      </w:r>
      <w:r w:rsidRPr="00820355">
        <w:rPr>
          <w:sz w:val="24"/>
          <w:szCs w:val="24"/>
          <w:lang w:val="en-US"/>
        </w:rPr>
        <w:t>n</w:t>
      </w:r>
      <w:r w:rsidRPr="00820355">
        <w:rPr>
          <w:sz w:val="24"/>
          <w:szCs w:val="24"/>
        </w:rPr>
        <w:t>-6</w:t>
      </w:r>
    </w:p>
    <w:p w:rsidR="004F681B" w:rsidRPr="00820355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12. Бензол относится к классу: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предельных углеводородов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этиловых углеводородов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ацетиленовых углеводородов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ароматических углеродов</w:t>
      </w:r>
    </w:p>
    <w:p w:rsidR="004F681B" w:rsidRPr="00820355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13. Установите соответствие между формулой вещества  и классом неорганических соединений, которому оно принадлежит: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А) </w:t>
      </w:r>
      <w:r w:rsidRPr="00820355">
        <w:rPr>
          <w:sz w:val="24"/>
          <w:szCs w:val="24"/>
          <w:lang w:val="en-US"/>
        </w:rPr>
        <w:t>K</w:t>
      </w:r>
      <w:r w:rsidRPr="00820355">
        <w:rPr>
          <w:sz w:val="24"/>
          <w:szCs w:val="24"/>
        </w:rPr>
        <w:t>2</w:t>
      </w:r>
      <w:r w:rsidRPr="00820355">
        <w:rPr>
          <w:sz w:val="24"/>
          <w:szCs w:val="24"/>
          <w:lang w:val="en-US"/>
        </w:rPr>
        <w:t>Cr</w:t>
      </w:r>
      <w:r w:rsidRPr="00820355">
        <w:rPr>
          <w:sz w:val="24"/>
          <w:szCs w:val="24"/>
        </w:rPr>
        <w:t>2</w:t>
      </w:r>
      <w:r w:rsidRPr="00820355">
        <w:rPr>
          <w:sz w:val="24"/>
          <w:szCs w:val="24"/>
          <w:lang w:val="en-US"/>
        </w:rPr>
        <w:t>O</w:t>
      </w:r>
      <w:r w:rsidRPr="00820355">
        <w:rPr>
          <w:sz w:val="24"/>
          <w:szCs w:val="24"/>
        </w:rPr>
        <w:t xml:space="preserve">7                    </w:t>
      </w:r>
      <w:r>
        <w:rPr>
          <w:sz w:val="24"/>
          <w:szCs w:val="24"/>
        </w:rPr>
        <w:t xml:space="preserve">      </w:t>
      </w:r>
      <w:r w:rsidRPr="00820355">
        <w:rPr>
          <w:sz w:val="24"/>
          <w:szCs w:val="24"/>
        </w:rPr>
        <w:t>1)основание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Б) </w:t>
      </w:r>
      <w:proofErr w:type="spellStart"/>
      <w:r w:rsidRPr="00820355">
        <w:rPr>
          <w:sz w:val="24"/>
          <w:szCs w:val="24"/>
          <w:lang w:val="en-US"/>
        </w:rPr>
        <w:t>HMnO</w:t>
      </w:r>
      <w:proofErr w:type="spellEnd"/>
      <w:r w:rsidRPr="00820355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355">
        <w:rPr>
          <w:sz w:val="24"/>
          <w:szCs w:val="24"/>
        </w:rPr>
        <w:t>2)основный оксид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В) </w:t>
      </w:r>
      <w:proofErr w:type="spellStart"/>
      <w:r w:rsidRPr="00820355">
        <w:rPr>
          <w:sz w:val="24"/>
          <w:szCs w:val="24"/>
          <w:lang w:val="en-US"/>
        </w:rPr>
        <w:t>BeO</w:t>
      </w:r>
      <w:proofErr w:type="spellEnd"/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 xml:space="preserve">3) </w:t>
      </w:r>
      <w:proofErr w:type="spellStart"/>
      <w:r w:rsidRPr="00820355">
        <w:rPr>
          <w:sz w:val="24"/>
          <w:szCs w:val="24"/>
        </w:rPr>
        <w:t>амфотерный</w:t>
      </w:r>
      <w:proofErr w:type="spellEnd"/>
      <w:r w:rsidRPr="00820355">
        <w:rPr>
          <w:sz w:val="24"/>
          <w:szCs w:val="24"/>
        </w:rPr>
        <w:t xml:space="preserve"> оксид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 xml:space="preserve">Г)  </w:t>
      </w:r>
      <w:proofErr w:type="spellStart"/>
      <w:r w:rsidRPr="00820355">
        <w:rPr>
          <w:sz w:val="24"/>
          <w:szCs w:val="24"/>
          <w:lang w:val="en-US"/>
        </w:rPr>
        <w:t>Sr</w:t>
      </w:r>
      <w:proofErr w:type="spellEnd"/>
      <w:r w:rsidRPr="00820355">
        <w:rPr>
          <w:sz w:val="24"/>
          <w:szCs w:val="24"/>
        </w:rPr>
        <w:t>(</w:t>
      </w:r>
      <w:r w:rsidRPr="00820355">
        <w:rPr>
          <w:sz w:val="24"/>
          <w:szCs w:val="24"/>
          <w:lang w:val="en-US"/>
        </w:rPr>
        <w:t>OH</w:t>
      </w:r>
      <w:r w:rsidRPr="00820355">
        <w:rPr>
          <w:sz w:val="24"/>
          <w:szCs w:val="24"/>
        </w:rPr>
        <w:t>)2</w:t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 xml:space="preserve">4) кислотный оксид 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>5) кислота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</w:r>
      <w:r w:rsidRPr="00820355">
        <w:rPr>
          <w:sz w:val="24"/>
          <w:szCs w:val="24"/>
        </w:rPr>
        <w:tab/>
        <w:t xml:space="preserve">6)соль </w:t>
      </w:r>
    </w:p>
    <w:p w:rsidR="004F681B" w:rsidRPr="00820355" w:rsidRDefault="004F681B" w:rsidP="004F681B">
      <w:pPr>
        <w:pStyle w:val="a5"/>
        <w:ind w:left="1080"/>
      </w:pPr>
    </w:p>
    <w:p w:rsidR="004F681B" w:rsidRPr="00820355" w:rsidRDefault="004F681B" w:rsidP="004F681B">
      <w:pPr>
        <w:ind w:left="720"/>
        <w:rPr>
          <w:b/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14. Взаимодействие кислоты и щелочи – это реакция 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соединения, </w:t>
      </w:r>
      <w:proofErr w:type="spellStart"/>
      <w:r w:rsidRPr="00820355">
        <w:rPr>
          <w:sz w:val="24"/>
          <w:szCs w:val="24"/>
        </w:rPr>
        <w:t>окислительно</w:t>
      </w:r>
      <w:proofErr w:type="spellEnd"/>
      <w:r w:rsidRPr="00820355">
        <w:rPr>
          <w:sz w:val="24"/>
          <w:szCs w:val="24"/>
        </w:rPr>
        <w:t xml:space="preserve"> – восстановительным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обмена, нейтрализации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обмена, этерификации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обмена, эндотермическим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15. С наименьшей скоростью с водой реагирует: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литий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натрий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калий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цезий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16.  К смещению химического равновесия не приводит: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изменение концентрации реагирующих веществ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наличие катализатора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lastRenderedPageBreak/>
        <w:t>3)</w:t>
      </w:r>
      <w:r w:rsidRPr="00820355">
        <w:rPr>
          <w:sz w:val="24"/>
          <w:szCs w:val="24"/>
        </w:rPr>
        <w:t xml:space="preserve"> увеличение температуры 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уменьшение давления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17. Укажите, в каком ряду представлены только элементы – металлы: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1)</w:t>
      </w:r>
      <w:r w:rsidRPr="00820355">
        <w:rPr>
          <w:sz w:val="24"/>
          <w:szCs w:val="24"/>
          <w:lang w:val="en-US"/>
        </w:rPr>
        <w:t xml:space="preserve"> Li, Be, B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2)</w:t>
      </w:r>
      <w:r w:rsidRPr="00820355">
        <w:rPr>
          <w:sz w:val="24"/>
          <w:szCs w:val="24"/>
          <w:lang w:val="en-US"/>
        </w:rPr>
        <w:t xml:space="preserve"> K, Ca, Cr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3)</w:t>
      </w:r>
      <w:r w:rsidRPr="00820355">
        <w:rPr>
          <w:sz w:val="24"/>
          <w:szCs w:val="24"/>
          <w:lang w:val="en-US"/>
        </w:rPr>
        <w:t xml:space="preserve"> H, Li, Na</w:t>
      </w:r>
    </w:p>
    <w:p w:rsidR="004F681B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en-US"/>
        </w:rPr>
        <w:t>Se</w:t>
      </w:r>
      <w:r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  <w:lang w:val="en-US"/>
        </w:rPr>
        <w:t>Te</w:t>
      </w:r>
      <w:r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  <w:lang w:val="en-US"/>
        </w:rPr>
        <w:t>Po</w:t>
      </w:r>
    </w:p>
    <w:p w:rsidR="004F681B" w:rsidRPr="00820355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 xml:space="preserve">18. Восстановить водород при взаимодействии с раствором серной кислоты </w:t>
      </w:r>
      <w:proofErr w:type="spellStart"/>
      <w:r w:rsidRPr="00820355">
        <w:rPr>
          <w:b/>
          <w:sz w:val="24"/>
          <w:szCs w:val="24"/>
        </w:rPr>
        <w:t>способоен</w:t>
      </w:r>
      <w:proofErr w:type="spellEnd"/>
      <w:r w:rsidRPr="00820355">
        <w:rPr>
          <w:b/>
          <w:sz w:val="24"/>
          <w:szCs w:val="24"/>
        </w:rPr>
        <w:t xml:space="preserve"> каждый металл ряда: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1)</w:t>
      </w:r>
      <w:r w:rsidRPr="00820355">
        <w:rPr>
          <w:sz w:val="24"/>
          <w:szCs w:val="24"/>
          <w:lang w:val="en-US"/>
        </w:rPr>
        <w:t xml:space="preserve"> Co, Hg, Al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2)</w:t>
      </w:r>
      <w:r w:rsidRPr="00820355">
        <w:rPr>
          <w:sz w:val="24"/>
          <w:szCs w:val="24"/>
          <w:lang w:val="en-US"/>
        </w:rPr>
        <w:t xml:space="preserve"> Ca, </w:t>
      </w:r>
      <w:proofErr w:type="spellStart"/>
      <w:r w:rsidRPr="00820355">
        <w:rPr>
          <w:sz w:val="24"/>
          <w:szCs w:val="24"/>
          <w:lang w:val="en-US"/>
        </w:rPr>
        <w:t>Sn</w:t>
      </w:r>
      <w:proofErr w:type="spellEnd"/>
      <w:r w:rsidRPr="00820355">
        <w:rPr>
          <w:sz w:val="24"/>
          <w:szCs w:val="24"/>
          <w:lang w:val="en-US"/>
        </w:rPr>
        <w:t>, Cu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3)</w:t>
      </w:r>
      <w:r w:rsidRPr="00820355">
        <w:rPr>
          <w:sz w:val="24"/>
          <w:szCs w:val="24"/>
          <w:lang w:val="en-US"/>
        </w:rPr>
        <w:t xml:space="preserve"> Fe, </w:t>
      </w:r>
      <w:proofErr w:type="spellStart"/>
      <w:r w:rsidRPr="00820355">
        <w:rPr>
          <w:sz w:val="24"/>
          <w:szCs w:val="24"/>
          <w:lang w:val="en-US"/>
        </w:rPr>
        <w:t>Mn</w:t>
      </w:r>
      <w:proofErr w:type="spellEnd"/>
      <w:r w:rsidRPr="00820355">
        <w:rPr>
          <w:sz w:val="24"/>
          <w:szCs w:val="24"/>
          <w:lang w:val="en-US"/>
        </w:rPr>
        <w:t>, Cr</w:t>
      </w:r>
    </w:p>
    <w:p w:rsidR="004F681B" w:rsidRPr="00820355" w:rsidRDefault="004F681B" w:rsidP="004F681B">
      <w:pPr>
        <w:rPr>
          <w:sz w:val="24"/>
          <w:szCs w:val="24"/>
          <w:lang w:val="en-US"/>
        </w:rPr>
      </w:pPr>
      <w:r w:rsidRPr="00820355">
        <w:rPr>
          <w:b/>
          <w:sz w:val="24"/>
          <w:szCs w:val="24"/>
          <w:lang w:val="en-US"/>
        </w:rPr>
        <w:t>4)</w:t>
      </w:r>
      <w:r w:rsidRPr="00820355">
        <w:rPr>
          <w:sz w:val="24"/>
          <w:szCs w:val="24"/>
          <w:lang w:val="en-US"/>
        </w:rPr>
        <w:t xml:space="preserve"> Mg, </w:t>
      </w:r>
      <w:proofErr w:type="spellStart"/>
      <w:r w:rsidRPr="00820355">
        <w:rPr>
          <w:sz w:val="24"/>
          <w:szCs w:val="24"/>
          <w:lang w:val="en-US"/>
        </w:rPr>
        <w:t>Ba</w:t>
      </w:r>
      <w:proofErr w:type="spellEnd"/>
      <w:r w:rsidRPr="00820355">
        <w:rPr>
          <w:sz w:val="24"/>
          <w:szCs w:val="24"/>
          <w:lang w:val="en-US"/>
        </w:rPr>
        <w:t>, Ag</w:t>
      </w:r>
    </w:p>
    <w:p w:rsidR="004F681B" w:rsidRPr="004F681B" w:rsidRDefault="004F681B" w:rsidP="004F681B">
      <w:pPr>
        <w:rPr>
          <w:sz w:val="24"/>
          <w:szCs w:val="24"/>
          <w:lang w:val="en-US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19. Выберите верно утверждение: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Все простые вещества – неметаллы газообразные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Все простые вещества – неметаллы – диэлектрики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все простые вещества – неметаллы не имеют металлического блеска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простых веществ – неметаллов больше, чем простых веществ-металлов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20.Оксид углерода(</w:t>
      </w:r>
      <w:r w:rsidRPr="00820355">
        <w:rPr>
          <w:b/>
          <w:sz w:val="24"/>
          <w:szCs w:val="24"/>
          <w:lang w:val="en-US"/>
        </w:rPr>
        <w:t>IV</w:t>
      </w:r>
      <w:r w:rsidRPr="00820355">
        <w:rPr>
          <w:b/>
          <w:sz w:val="24"/>
          <w:szCs w:val="24"/>
        </w:rPr>
        <w:t>) реагирует с обоими веществами пары: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аммиак, углерод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карбонат кальция, соляная кислота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карбонат натрия, гидрокарбонат натрия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магний, оксид кремния(</w:t>
      </w:r>
      <w:r w:rsidRPr="00820355">
        <w:rPr>
          <w:sz w:val="24"/>
          <w:szCs w:val="24"/>
          <w:lang w:val="en-US"/>
        </w:rPr>
        <w:t>IV</w:t>
      </w:r>
      <w:r w:rsidRPr="00820355">
        <w:rPr>
          <w:sz w:val="24"/>
          <w:szCs w:val="24"/>
        </w:rPr>
        <w:t>)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21. Свежеосажденный </w:t>
      </w:r>
      <w:proofErr w:type="spellStart"/>
      <w:r w:rsidRPr="00820355">
        <w:rPr>
          <w:b/>
          <w:sz w:val="24"/>
          <w:szCs w:val="24"/>
        </w:rPr>
        <w:t>гидроксид</w:t>
      </w:r>
      <w:proofErr w:type="spellEnd"/>
      <w:r w:rsidRPr="00820355">
        <w:rPr>
          <w:b/>
          <w:sz w:val="24"/>
          <w:szCs w:val="24"/>
        </w:rPr>
        <w:t xml:space="preserve"> меди(</w:t>
      </w:r>
      <w:r w:rsidRPr="00820355">
        <w:rPr>
          <w:b/>
          <w:sz w:val="24"/>
          <w:szCs w:val="24"/>
          <w:lang w:val="en-US"/>
        </w:rPr>
        <w:t>II</w:t>
      </w:r>
      <w:r w:rsidRPr="00820355">
        <w:rPr>
          <w:b/>
          <w:sz w:val="24"/>
          <w:szCs w:val="24"/>
        </w:rPr>
        <w:t>) растворяется при действии: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фенола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анилина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этанола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этиленгликоля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22. Основание не образуется при реакции с водой: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оксида бария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оксида серы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оксида кальция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оксида лития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23. Образование белков из отдельных аминокислот относится к реакциям: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дегидратации;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полимеризации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поликонденсации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дегидрирования </w:t>
      </w:r>
    </w:p>
    <w:p w:rsidR="004F681B" w:rsidRDefault="004F681B" w:rsidP="004F681B">
      <w:pPr>
        <w:ind w:left="720"/>
        <w:rPr>
          <w:sz w:val="24"/>
          <w:szCs w:val="24"/>
        </w:rPr>
      </w:pPr>
    </w:p>
    <w:p w:rsidR="004F681B" w:rsidRDefault="004F681B" w:rsidP="004F681B">
      <w:pPr>
        <w:ind w:left="720"/>
        <w:rPr>
          <w:sz w:val="24"/>
          <w:szCs w:val="24"/>
        </w:rPr>
      </w:pPr>
    </w:p>
    <w:p w:rsidR="004F681B" w:rsidRDefault="004F681B" w:rsidP="004F681B">
      <w:pPr>
        <w:ind w:left="720"/>
        <w:rPr>
          <w:sz w:val="24"/>
          <w:szCs w:val="24"/>
        </w:rPr>
      </w:pPr>
    </w:p>
    <w:p w:rsidR="004F681B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23. Валентность атомов углерода в молекуле ацетилена </w:t>
      </w:r>
      <w:r w:rsidRPr="00820355">
        <w:rPr>
          <w:b/>
          <w:sz w:val="24"/>
          <w:szCs w:val="24"/>
          <w:lang w:val="en-US"/>
        </w:rPr>
        <w:t>HC</w:t>
      </w:r>
      <w:r w:rsidRPr="00820355">
        <w:rPr>
          <w:b/>
          <w:sz w:val="24"/>
          <w:szCs w:val="24"/>
        </w:rPr>
        <w:t>=</w:t>
      </w:r>
      <w:r w:rsidRPr="00820355">
        <w:rPr>
          <w:b/>
          <w:sz w:val="24"/>
          <w:szCs w:val="24"/>
          <w:lang w:val="en-US"/>
        </w:rPr>
        <w:t>CH</w:t>
      </w:r>
      <w:r w:rsidRPr="00820355">
        <w:rPr>
          <w:b/>
          <w:sz w:val="24"/>
          <w:szCs w:val="24"/>
        </w:rPr>
        <w:t>равна: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en-US"/>
        </w:rPr>
        <w:t>I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en-US"/>
        </w:rPr>
        <w:t>II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en-US"/>
        </w:rPr>
        <w:t>III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  <w:lang w:val="en-US"/>
        </w:rPr>
        <w:t>IV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24. Связь между атомами углерода в молекуле этана: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lastRenderedPageBreak/>
        <w:t>1)</w:t>
      </w:r>
      <w:r w:rsidRPr="00820355">
        <w:rPr>
          <w:sz w:val="24"/>
          <w:szCs w:val="24"/>
        </w:rPr>
        <w:t xml:space="preserve"> ковалентная неполярная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ковалентная полярная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ионная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водородная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25. Циклогексан взаимодействует: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с </w:t>
      </w:r>
      <w:proofErr w:type="spellStart"/>
      <w:r w:rsidRPr="00820355">
        <w:rPr>
          <w:sz w:val="24"/>
          <w:szCs w:val="24"/>
        </w:rPr>
        <w:t>гидроксидом</w:t>
      </w:r>
      <w:proofErr w:type="spellEnd"/>
      <w:r w:rsidRPr="00820355">
        <w:rPr>
          <w:sz w:val="24"/>
          <w:szCs w:val="24"/>
        </w:rPr>
        <w:t xml:space="preserve"> калия 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хлором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уксусной кислотой 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перманганатам калия.</w:t>
      </w:r>
    </w:p>
    <w:p w:rsidR="004F681B" w:rsidRPr="00820355" w:rsidRDefault="004F681B" w:rsidP="004F681B">
      <w:pPr>
        <w:ind w:left="720"/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>26. Реакции присоединения наиболее характерны для всех углеводородов ряда:</w:t>
      </w:r>
    </w:p>
    <w:p w:rsidR="004F681B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</w:t>
      </w:r>
      <w:proofErr w:type="spellStart"/>
      <w:r w:rsidRPr="00820355">
        <w:rPr>
          <w:sz w:val="24"/>
          <w:szCs w:val="24"/>
        </w:rPr>
        <w:t>алканы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алкены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алкины</w:t>
      </w:r>
      <w:proofErr w:type="spellEnd"/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</w:t>
      </w:r>
      <w:proofErr w:type="spellStart"/>
      <w:r w:rsidRPr="00820355">
        <w:rPr>
          <w:sz w:val="24"/>
          <w:szCs w:val="24"/>
        </w:rPr>
        <w:t>алкены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алкины</w:t>
      </w:r>
      <w:proofErr w:type="spellEnd"/>
      <w:r w:rsidRPr="00820355">
        <w:rPr>
          <w:sz w:val="24"/>
          <w:szCs w:val="24"/>
        </w:rPr>
        <w:t>, арены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</w:t>
      </w:r>
      <w:proofErr w:type="spellStart"/>
      <w:r w:rsidRPr="00820355">
        <w:rPr>
          <w:sz w:val="24"/>
          <w:szCs w:val="24"/>
        </w:rPr>
        <w:t>алкены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алкадиены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алкины</w:t>
      </w:r>
      <w:proofErr w:type="spellEnd"/>
    </w:p>
    <w:p w:rsidR="004F681B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4)</w:t>
      </w:r>
      <w:r w:rsidRPr="00820355">
        <w:rPr>
          <w:sz w:val="24"/>
          <w:szCs w:val="24"/>
        </w:rPr>
        <w:t xml:space="preserve"> </w:t>
      </w:r>
      <w:proofErr w:type="spellStart"/>
      <w:r w:rsidRPr="00820355">
        <w:rPr>
          <w:sz w:val="24"/>
          <w:szCs w:val="24"/>
        </w:rPr>
        <w:t>циклоалканы</w:t>
      </w:r>
      <w:proofErr w:type="spellEnd"/>
      <w:r w:rsidRPr="00820355">
        <w:rPr>
          <w:sz w:val="24"/>
          <w:szCs w:val="24"/>
        </w:rPr>
        <w:t xml:space="preserve">, </w:t>
      </w:r>
      <w:proofErr w:type="spellStart"/>
      <w:r w:rsidRPr="00820355">
        <w:rPr>
          <w:sz w:val="24"/>
          <w:szCs w:val="24"/>
        </w:rPr>
        <w:t>алкены</w:t>
      </w:r>
      <w:proofErr w:type="spellEnd"/>
      <w:r w:rsidRPr="00820355">
        <w:rPr>
          <w:sz w:val="24"/>
          <w:szCs w:val="24"/>
        </w:rPr>
        <w:t>, арены</w:t>
      </w:r>
    </w:p>
    <w:p w:rsidR="004F681B" w:rsidRPr="00820355" w:rsidRDefault="004F681B" w:rsidP="004F681B">
      <w:pPr>
        <w:rPr>
          <w:sz w:val="24"/>
          <w:szCs w:val="24"/>
        </w:rPr>
      </w:pPr>
    </w:p>
    <w:p w:rsidR="004F681B" w:rsidRPr="00820355" w:rsidRDefault="004F681B" w:rsidP="004F681B">
      <w:pPr>
        <w:rPr>
          <w:b/>
          <w:sz w:val="24"/>
          <w:szCs w:val="24"/>
        </w:rPr>
      </w:pPr>
      <w:r w:rsidRPr="00820355">
        <w:rPr>
          <w:b/>
          <w:sz w:val="24"/>
          <w:szCs w:val="24"/>
        </w:rPr>
        <w:t xml:space="preserve">27. Общим способом получения спиртов и фенолов является:  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1)</w:t>
      </w:r>
      <w:r w:rsidRPr="00820355">
        <w:rPr>
          <w:sz w:val="24"/>
          <w:szCs w:val="24"/>
        </w:rPr>
        <w:t xml:space="preserve"> взаимодействие галогенопроизводных углеводородов с щелочами: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2)</w:t>
      </w:r>
      <w:r w:rsidRPr="00820355">
        <w:rPr>
          <w:sz w:val="24"/>
          <w:szCs w:val="24"/>
        </w:rPr>
        <w:t xml:space="preserve"> гидратация непредельных углеводородов</w:t>
      </w:r>
    </w:p>
    <w:p w:rsidR="004F681B" w:rsidRPr="00820355" w:rsidRDefault="004F681B" w:rsidP="004F681B">
      <w:pPr>
        <w:rPr>
          <w:sz w:val="24"/>
          <w:szCs w:val="24"/>
        </w:rPr>
      </w:pPr>
      <w:r w:rsidRPr="00820355">
        <w:rPr>
          <w:b/>
          <w:sz w:val="24"/>
          <w:szCs w:val="24"/>
        </w:rPr>
        <w:t>3)</w:t>
      </w:r>
      <w:r w:rsidRPr="00820355">
        <w:rPr>
          <w:sz w:val="24"/>
          <w:szCs w:val="24"/>
        </w:rPr>
        <w:t xml:space="preserve"> каталитическое окисление углеводородов кислородом воздуха</w:t>
      </w:r>
    </w:p>
    <w:p w:rsidR="002825E7" w:rsidRPr="004F681B" w:rsidRDefault="002825E7" w:rsidP="004F681B"/>
    <w:sectPr w:rsidR="002825E7" w:rsidRPr="004F681B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7"/>
  </w:num>
  <w:num w:numId="3">
    <w:abstractNumId w:val="22"/>
  </w:num>
  <w:num w:numId="4">
    <w:abstractNumId w:val="33"/>
  </w:num>
  <w:num w:numId="5">
    <w:abstractNumId w:val="4"/>
  </w:num>
  <w:num w:numId="6">
    <w:abstractNumId w:val="12"/>
  </w:num>
  <w:num w:numId="7">
    <w:abstractNumId w:val="6"/>
  </w:num>
  <w:num w:numId="8">
    <w:abstractNumId w:val="15"/>
  </w:num>
  <w:num w:numId="9">
    <w:abstractNumId w:val="31"/>
  </w:num>
  <w:num w:numId="10">
    <w:abstractNumId w:val="29"/>
  </w:num>
  <w:num w:numId="11">
    <w:abstractNumId w:val="27"/>
  </w:num>
  <w:num w:numId="12">
    <w:abstractNumId w:val="28"/>
  </w:num>
  <w:num w:numId="13">
    <w:abstractNumId w:val="19"/>
  </w:num>
  <w:num w:numId="14">
    <w:abstractNumId w:val="34"/>
  </w:num>
  <w:num w:numId="15">
    <w:abstractNumId w:val="20"/>
  </w:num>
  <w:num w:numId="16">
    <w:abstractNumId w:val="21"/>
  </w:num>
  <w:num w:numId="17">
    <w:abstractNumId w:val="7"/>
  </w:num>
  <w:num w:numId="18">
    <w:abstractNumId w:val="2"/>
  </w:num>
  <w:num w:numId="19">
    <w:abstractNumId w:val="11"/>
  </w:num>
  <w:num w:numId="20">
    <w:abstractNumId w:val="8"/>
  </w:num>
  <w:num w:numId="21">
    <w:abstractNumId w:val="37"/>
  </w:num>
  <w:num w:numId="22">
    <w:abstractNumId w:val="10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23"/>
  </w:num>
  <w:num w:numId="27">
    <w:abstractNumId w:val="13"/>
  </w:num>
  <w:num w:numId="28">
    <w:abstractNumId w:val="36"/>
  </w:num>
  <w:num w:numId="29">
    <w:abstractNumId w:val="25"/>
  </w:num>
  <w:num w:numId="30">
    <w:abstractNumId w:val="14"/>
  </w:num>
  <w:num w:numId="31">
    <w:abstractNumId w:val="24"/>
  </w:num>
  <w:num w:numId="32">
    <w:abstractNumId w:val="5"/>
  </w:num>
  <w:num w:numId="33">
    <w:abstractNumId w:val="9"/>
  </w:num>
  <w:num w:numId="34">
    <w:abstractNumId w:val="26"/>
  </w:num>
  <w:num w:numId="35">
    <w:abstractNumId w:val="40"/>
  </w:num>
  <w:num w:numId="36">
    <w:abstractNumId w:val="18"/>
  </w:num>
  <w:num w:numId="37">
    <w:abstractNumId w:val="3"/>
  </w:num>
  <w:num w:numId="38">
    <w:abstractNumId w:val="16"/>
  </w:num>
  <w:num w:numId="39">
    <w:abstractNumId w:val="38"/>
  </w:num>
  <w:num w:numId="40">
    <w:abstractNumId w:val="30"/>
  </w:num>
  <w:num w:numId="41">
    <w:abstractNumId w:val="3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4DF1"/>
    <w:rsid w:val="00A52357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2015-06-02T20:48:00Z</dcterms:created>
  <dcterms:modified xsi:type="dcterms:W3CDTF">2015-06-02T20:48:00Z</dcterms:modified>
</cp:coreProperties>
</file>