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1B" w:rsidRPr="0029249C" w:rsidRDefault="004F681B" w:rsidP="004F681B">
      <w:pPr>
        <w:jc w:val="center"/>
        <w:rPr>
          <w:sz w:val="24"/>
          <w:szCs w:val="24"/>
        </w:rPr>
      </w:pPr>
      <w:r w:rsidRPr="0029249C">
        <w:rPr>
          <w:sz w:val="24"/>
          <w:szCs w:val="24"/>
        </w:rPr>
        <w:t>Тесты  для подготовки к зачету</w:t>
      </w:r>
    </w:p>
    <w:p w:rsidR="004F681B" w:rsidRPr="0029249C" w:rsidRDefault="004F681B" w:rsidP="004F681B">
      <w:pPr>
        <w:jc w:val="center"/>
        <w:rPr>
          <w:sz w:val="24"/>
          <w:szCs w:val="24"/>
        </w:rPr>
      </w:pPr>
      <w:r w:rsidRPr="0029249C">
        <w:rPr>
          <w:sz w:val="24"/>
          <w:szCs w:val="24"/>
        </w:rPr>
        <w:t>по предмету «</w:t>
      </w:r>
      <w:r w:rsidRPr="0029249C">
        <w:rPr>
          <w:b/>
          <w:sz w:val="24"/>
          <w:szCs w:val="24"/>
        </w:rPr>
        <w:t>Химия»</w:t>
      </w:r>
    </w:p>
    <w:p w:rsidR="004F681B" w:rsidRPr="00CE79BB" w:rsidRDefault="004F681B" w:rsidP="004F681B">
      <w:pPr>
        <w:jc w:val="center"/>
        <w:rPr>
          <w:b/>
        </w:rPr>
      </w:pPr>
      <w:r w:rsidRPr="00CE79BB">
        <w:rPr>
          <w:b/>
        </w:rPr>
        <w:t>Вариант - 1</w:t>
      </w:r>
    </w:p>
    <w:p w:rsidR="004F681B" w:rsidRPr="00CE79BB" w:rsidRDefault="004F681B" w:rsidP="004F681B">
      <w:pPr>
        <w:rPr>
          <w:b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1.  Заряд ядра атома железа равен: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1) +8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2) +56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3) +26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4) +16</w:t>
      </w: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2.  Число электронных слоев ( энергетических уровней ) электронной оболочки атомов равно: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1) номеру группы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3) номеру периода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4) номеру ряда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 </w:t>
      </w: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3.  Свойства элементов находятся в периодической зависимости: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1) от числа протонов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2) от числа нейтронов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3) от атомной массы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4) от атомного радиуса</w:t>
      </w: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 xml:space="preserve">4. В ряду: </w:t>
      </w:r>
      <w:r w:rsidRPr="00820355">
        <w:rPr>
          <w:b/>
          <w:sz w:val="24"/>
          <w:szCs w:val="24"/>
          <w:lang w:val="en-US"/>
        </w:rPr>
        <w:t>Mg</w:t>
      </w:r>
      <w:r w:rsidRPr="00820355">
        <w:rPr>
          <w:b/>
          <w:sz w:val="24"/>
          <w:szCs w:val="24"/>
        </w:rPr>
        <w:t xml:space="preserve">, </w:t>
      </w:r>
      <w:r w:rsidRPr="00820355">
        <w:rPr>
          <w:b/>
          <w:sz w:val="24"/>
          <w:szCs w:val="24"/>
          <w:lang w:val="en-US"/>
        </w:rPr>
        <w:t>Si</w:t>
      </w:r>
      <w:r w:rsidRPr="00820355">
        <w:rPr>
          <w:b/>
          <w:sz w:val="24"/>
          <w:szCs w:val="24"/>
        </w:rPr>
        <w:t xml:space="preserve">, </w:t>
      </w:r>
      <w:r w:rsidRPr="00820355">
        <w:rPr>
          <w:b/>
          <w:sz w:val="24"/>
          <w:szCs w:val="24"/>
          <w:lang w:val="en-US"/>
        </w:rPr>
        <w:t>S</w:t>
      </w:r>
      <w:r w:rsidRPr="00820355">
        <w:rPr>
          <w:b/>
          <w:sz w:val="24"/>
          <w:szCs w:val="24"/>
        </w:rPr>
        <w:t xml:space="preserve">, </w:t>
      </w:r>
      <w:proofErr w:type="spellStart"/>
      <w:r w:rsidRPr="00820355">
        <w:rPr>
          <w:b/>
          <w:sz w:val="24"/>
          <w:szCs w:val="24"/>
          <w:lang w:val="en-US"/>
        </w:rPr>
        <w:t>Cl</w:t>
      </w:r>
      <w:proofErr w:type="spellEnd"/>
      <w:r w:rsidRPr="00820355">
        <w:rPr>
          <w:b/>
          <w:sz w:val="24"/>
          <w:szCs w:val="24"/>
        </w:rPr>
        <w:t xml:space="preserve"> – восстановительные свойства элементов: 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1) возрастают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2) убывают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3) сначала возрастают, затем убывают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4) сначала убывает, затем возрастает</w:t>
      </w: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 xml:space="preserve">5. Атомы элементов А и В связанны ковалентной полярной связью: А </w:t>
      </w:r>
      <w:r w:rsidRPr="00820355">
        <w:rPr>
          <w:b/>
          <w:sz w:val="24"/>
          <w:szCs w:val="24"/>
          <w:lang w:val="en-US"/>
        </w:rPr>
        <w:t>B</w:t>
      </w:r>
      <w:r w:rsidRPr="00820355">
        <w:rPr>
          <w:b/>
          <w:sz w:val="24"/>
          <w:szCs w:val="24"/>
        </w:rPr>
        <w:t>. Полярность этой связи тем выше, чем: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1) больше </w:t>
      </w:r>
      <w:proofErr w:type="spellStart"/>
      <w:r w:rsidRPr="00820355">
        <w:rPr>
          <w:sz w:val="24"/>
          <w:szCs w:val="24"/>
        </w:rPr>
        <w:t>электроотрицательность</w:t>
      </w:r>
      <w:proofErr w:type="spellEnd"/>
      <w:r w:rsidRPr="00820355">
        <w:rPr>
          <w:sz w:val="24"/>
          <w:szCs w:val="24"/>
        </w:rPr>
        <w:t xml:space="preserve"> каждого из элементов А и В 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2) больше </w:t>
      </w:r>
      <w:proofErr w:type="spellStart"/>
      <w:r w:rsidRPr="00820355">
        <w:rPr>
          <w:sz w:val="24"/>
          <w:szCs w:val="24"/>
        </w:rPr>
        <w:t>электроотрицательность</w:t>
      </w:r>
      <w:proofErr w:type="spellEnd"/>
      <w:r w:rsidRPr="00820355">
        <w:rPr>
          <w:sz w:val="24"/>
          <w:szCs w:val="24"/>
        </w:rPr>
        <w:t xml:space="preserve">  А и меньше </w:t>
      </w:r>
      <w:proofErr w:type="spellStart"/>
      <w:r w:rsidRPr="00820355">
        <w:rPr>
          <w:sz w:val="24"/>
          <w:szCs w:val="24"/>
        </w:rPr>
        <w:t>электроотрицательность</w:t>
      </w:r>
      <w:proofErr w:type="spellEnd"/>
      <w:r w:rsidRPr="00820355">
        <w:rPr>
          <w:sz w:val="24"/>
          <w:szCs w:val="24"/>
        </w:rPr>
        <w:t xml:space="preserve"> В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3) меньше </w:t>
      </w:r>
      <w:proofErr w:type="spellStart"/>
      <w:r w:rsidRPr="00820355">
        <w:rPr>
          <w:sz w:val="24"/>
          <w:szCs w:val="24"/>
        </w:rPr>
        <w:t>электроотрицательность</w:t>
      </w:r>
      <w:proofErr w:type="spellEnd"/>
      <w:r w:rsidRPr="00820355">
        <w:rPr>
          <w:sz w:val="24"/>
          <w:szCs w:val="24"/>
        </w:rPr>
        <w:t xml:space="preserve"> каждого из элементов А и В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4) меньше </w:t>
      </w:r>
      <w:proofErr w:type="spellStart"/>
      <w:r w:rsidRPr="00820355">
        <w:rPr>
          <w:sz w:val="24"/>
          <w:szCs w:val="24"/>
        </w:rPr>
        <w:t>электроотрицательность</w:t>
      </w:r>
      <w:proofErr w:type="spellEnd"/>
      <w:r w:rsidRPr="00820355">
        <w:rPr>
          <w:sz w:val="24"/>
          <w:szCs w:val="24"/>
        </w:rPr>
        <w:t xml:space="preserve"> А и больше </w:t>
      </w:r>
      <w:proofErr w:type="spellStart"/>
      <w:r w:rsidRPr="00820355">
        <w:rPr>
          <w:sz w:val="24"/>
          <w:szCs w:val="24"/>
        </w:rPr>
        <w:t>электроотрицательность</w:t>
      </w:r>
      <w:proofErr w:type="spellEnd"/>
      <w:r w:rsidRPr="00820355">
        <w:rPr>
          <w:sz w:val="24"/>
          <w:szCs w:val="24"/>
        </w:rPr>
        <w:t xml:space="preserve"> В.</w:t>
      </w: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6. Образование водородной связи  возможно между атомом водорода и атомом: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1) натрия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2) кислорода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3) углерода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4) кальция</w:t>
      </w: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7. Валентность в отличие от степени окисления: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1) может быть переменной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2) имеет разряд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3) не имеет разряд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4) может быть отрицательной</w:t>
      </w: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 xml:space="preserve">8. Степень окисления марганца в соединении, формула которого </w:t>
      </w:r>
      <w:r w:rsidRPr="00820355">
        <w:rPr>
          <w:b/>
          <w:sz w:val="24"/>
          <w:szCs w:val="24"/>
          <w:lang w:val="en-US"/>
        </w:rPr>
        <w:t>K</w:t>
      </w:r>
      <w:r w:rsidRPr="00820355">
        <w:rPr>
          <w:b/>
          <w:sz w:val="24"/>
          <w:szCs w:val="24"/>
        </w:rPr>
        <w:t>2</w:t>
      </w:r>
      <w:proofErr w:type="spellStart"/>
      <w:r w:rsidRPr="00820355">
        <w:rPr>
          <w:b/>
          <w:sz w:val="24"/>
          <w:szCs w:val="24"/>
          <w:lang w:val="en-US"/>
        </w:rPr>
        <w:t>MnO</w:t>
      </w:r>
      <w:proofErr w:type="spellEnd"/>
      <w:r w:rsidRPr="00820355">
        <w:rPr>
          <w:b/>
          <w:sz w:val="24"/>
          <w:szCs w:val="24"/>
        </w:rPr>
        <w:t>4, равна: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1)+ 4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2) +7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3) +6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4) +2</w:t>
      </w: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9.  Неточным будет следующее название вещества, формула которого СО2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1) оксид</w:t>
      </w:r>
      <w:r w:rsidRPr="00820355">
        <w:rPr>
          <w:b/>
          <w:sz w:val="24"/>
          <w:szCs w:val="24"/>
        </w:rPr>
        <w:t xml:space="preserve">  </w:t>
      </w:r>
      <w:r w:rsidRPr="00820355">
        <w:rPr>
          <w:sz w:val="24"/>
          <w:szCs w:val="24"/>
        </w:rPr>
        <w:t>углерода(</w:t>
      </w:r>
      <w:r w:rsidRPr="00820355">
        <w:rPr>
          <w:sz w:val="24"/>
          <w:szCs w:val="24"/>
          <w:lang w:val="en-US"/>
        </w:rPr>
        <w:t>IV</w:t>
      </w:r>
      <w:r w:rsidRPr="00820355">
        <w:rPr>
          <w:sz w:val="24"/>
          <w:szCs w:val="24"/>
        </w:rPr>
        <w:t>)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2) углекислый газ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lastRenderedPageBreak/>
        <w:t>3) углекислота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4) диоксид углерода</w:t>
      </w: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10. Формулы только кислотных оксидов образуют ряд:</w:t>
      </w:r>
    </w:p>
    <w:p w:rsidR="004F681B" w:rsidRPr="00820355" w:rsidRDefault="004F681B" w:rsidP="004F681B">
      <w:pPr>
        <w:rPr>
          <w:sz w:val="24"/>
          <w:szCs w:val="24"/>
          <w:lang w:val="en-US"/>
        </w:rPr>
      </w:pPr>
      <w:r w:rsidRPr="00820355">
        <w:rPr>
          <w:sz w:val="24"/>
          <w:szCs w:val="24"/>
          <w:lang w:val="en-US"/>
        </w:rPr>
        <w:t>1) N2O</w:t>
      </w:r>
      <w:r w:rsidRPr="00820355">
        <w:rPr>
          <w:sz w:val="24"/>
          <w:szCs w:val="24"/>
          <w:vertAlign w:val="subscript"/>
          <w:lang w:val="en-US"/>
        </w:rPr>
        <w:t>3</w:t>
      </w:r>
      <w:r w:rsidRPr="00820355">
        <w:rPr>
          <w:sz w:val="24"/>
          <w:szCs w:val="24"/>
          <w:lang w:val="en-US"/>
        </w:rPr>
        <w:t>, N2O</w:t>
      </w:r>
      <w:r w:rsidRPr="00820355">
        <w:rPr>
          <w:sz w:val="24"/>
          <w:szCs w:val="24"/>
          <w:vertAlign w:val="subscript"/>
          <w:lang w:val="en-US"/>
        </w:rPr>
        <w:t>5</w:t>
      </w:r>
      <w:r w:rsidRPr="00820355">
        <w:rPr>
          <w:sz w:val="24"/>
          <w:szCs w:val="24"/>
          <w:lang w:val="en-US"/>
        </w:rPr>
        <w:t>, CrO</w:t>
      </w:r>
      <w:r w:rsidRPr="00820355">
        <w:rPr>
          <w:sz w:val="24"/>
          <w:szCs w:val="24"/>
          <w:vertAlign w:val="subscript"/>
          <w:lang w:val="en-US"/>
        </w:rPr>
        <w:t>3</w:t>
      </w:r>
    </w:p>
    <w:p w:rsidR="004F681B" w:rsidRPr="00820355" w:rsidRDefault="004F681B" w:rsidP="004F681B">
      <w:pPr>
        <w:rPr>
          <w:sz w:val="24"/>
          <w:szCs w:val="24"/>
          <w:lang w:val="en-US"/>
        </w:rPr>
      </w:pPr>
      <w:r w:rsidRPr="00820355">
        <w:rPr>
          <w:sz w:val="24"/>
          <w:szCs w:val="24"/>
          <w:lang w:val="en-US"/>
        </w:rPr>
        <w:t>2) CrO</w:t>
      </w:r>
      <w:r w:rsidRPr="00820355">
        <w:rPr>
          <w:sz w:val="24"/>
          <w:szCs w:val="24"/>
          <w:vertAlign w:val="subscript"/>
          <w:lang w:val="en-US"/>
        </w:rPr>
        <w:t>3</w:t>
      </w:r>
      <w:r w:rsidRPr="00820355">
        <w:rPr>
          <w:sz w:val="24"/>
          <w:szCs w:val="24"/>
          <w:lang w:val="en-US"/>
        </w:rPr>
        <w:t xml:space="preserve">, </w:t>
      </w:r>
      <w:proofErr w:type="spellStart"/>
      <w:r w:rsidRPr="00820355">
        <w:rPr>
          <w:sz w:val="24"/>
          <w:szCs w:val="24"/>
          <w:lang w:val="en-US"/>
        </w:rPr>
        <w:t>CrO</w:t>
      </w:r>
      <w:proofErr w:type="spellEnd"/>
      <w:r w:rsidRPr="00820355">
        <w:rPr>
          <w:sz w:val="24"/>
          <w:szCs w:val="24"/>
          <w:lang w:val="en-US"/>
        </w:rPr>
        <w:t>, N</w:t>
      </w:r>
      <w:r w:rsidRPr="00820355">
        <w:rPr>
          <w:sz w:val="24"/>
          <w:szCs w:val="24"/>
          <w:vertAlign w:val="subscript"/>
          <w:lang w:val="en-US"/>
        </w:rPr>
        <w:t>2</w:t>
      </w:r>
      <w:r w:rsidRPr="00820355">
        <w:rPr>
          <w:sz w:val="24"/>
          <w:szCs w:val="24"/>
          <w:lang w:val="en-US"/>
        </w:rPr>
        <w:t>O</w:t>
      </w:r>
    </w:p>
    <w:p w:rsidR="004F681B" w:rsidRPr="00820355" w:rsidRDefault="004F681B" w:rsidP="004F681B">
      <w:pPr>
        <w:rPr>
          <w:sz w:val="24"/>
          <w:szCs w:val="24"/>
          <w:lang w:val="en-US"/>
        </w:rPr>
      </w:pPr>
      <w:r w:rsidRPr="00820355">
        <w:rPr>
          <w:sz w:val="24"/>
          <w:szCs w:val="24"/>
          <w:lang w:val="en-US"/>
        </w:rPr>
        <w:t>3) NO, Na</w:t>
      </w:r>
      <w:r w:rsidRPr="00820355">
        <w:rPr>
          <w:sz w:val="24"/>
          <w:szCs w:val="24"/>
          <w:vertAlign w:val="subscript"/>
          <w:lang w:val="en-US"/>
        </w:rPr>
        <w:t>2</w:t>
      </w:r>
      <w:r w:rsidRPr="00820355">
        <w:rPr>
          <w:sz w:val="24"/>
          <w:szCs w:val="24"/>
          <w:lang w:val="en-US"/>
        </w:rPr>
        <w:t>O, P2O</w:t>
      </w:r>
      <w:r w:rsidRPr="00820355">
        <w:rPr>
          <w:sz w:val="24"/>
          <w:szCs w:val="24"/>
          <w:vertAlign w:val="subscript"/>
          <w:lang w:val="en-US"/>
        </w:rPr>
        <w:t>5</w:t>
      </w:r>
    </w:p>
    <w:p w:rsidR="004F681B" w:rsidRPr="00820355" w:rsidRDefault="004F681B" w:rsidP="004F681B">
      <w:pPr>
        <w:rPr>
          <w:sz w:val="24"/>
          <w:szCs w:val="24"/>
          <w:lang w:val="en-US"/>
        </w:rPr>
      </w:pPr>
      <w:r w:rsidRPr="00820355">
        <w:rPr>
          <w:sz w:val="24"/>
          <w:szCs w:val="24"/>
          <w:lang w:val="en-US"/>
        </w:rPr>
        <w:t>4) SiO</w:t>
      </w:r>
      <w:r w:rsidRPr="00820355">
        <w:rPr>
          <w:sz w:val="24"/>
          <w:szCs w:val="24"/>
          <w:vertAlign w:val="subscript"/>
          <w:lang w:val="en-US"/>
        </w:rPr>
        <w:t>2</w:t>
      </w:r>
      <w:r w:rsidRPr="00820355">
        <w:rPr>
          <w:sz w:val="24"/>
          <w:szCs w:val="24"/>
          <w:lang w:val="en-US"/>
        </w:rPr>
        <w:t xml:space="preserve">, </w:t>
      </w:r>
      <w:proofErr w:type="spellStart"/>
      <w:r w:rsidRPr="00820355">
        <w:rPr>
          <w:sz w:val="24"/>
          <w:szCs w:val="24"/>
          <w:lang w:val="en-US"/>
        </w:rPr>
        <w:t>BeO</w:t>
      </w:r>
      <w:proofErr w:type="spellEnd"/>
      <w:r w:rsidRPr="00820355">
        <w:rPr>
          <w:sz w:val="24"/>
          <w:szCs w:val="24"/>
          <w:lang w:val="en-US"/>
        </w:rPr>
        <w:t xml:space="preserve">, </w:t>
      </w:r>
      <w:proofErr w:type="spellStart"/>
      <w:r w:rsidRPr="00820355">
        <w:rPr>
          <w:sz w:val="24"/>
          <w:szCs w:val="24"/>
          <w:lang w:val="en-US"/>
        </w:rPr>
        <w:t>CaO</w:t>
      </w:r>
      <w:proofErr w:type="spellEnd"/>
    </w:p>
    <w:p w:rsidR="004F681B" w:rsidRPr="00820355" w:rsidRDefault="004F681B" w:rsidP="004F681B">
      <w:pPr>
        <w:rPr>
          <w:b/>
          <w:sz w:val="24"/>
          <w:szCs w:val="24"/>
          <w:lang w:val="en-US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11.  К фенолам относят соединения, молекулы которых содержат: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1) </w:t>
      </w:r>
      <w:proofErr w:type="spellStart"/>
      <w:r w:rsidRPr="00820355">
        <w:rPr>
          <w:sz w:val="24"/>
          <w:szCs w:val="24"/>
        </w:rPr>
        <w:t>бензольное</w:t>
      </w:r>
      <w:proofErr w:type="spellEnd"/>
      <w:r w:rsidRPr="00820355">
        <w:rPr>
          <w:sz w:val="24"/>
          <w:szCs w:val="24"/>
        </w:rPr>
        <w:t xml:space="preserve"> кольцо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2) гидроксильную группу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3) </w:t>
      </w:r>
      <w:proofErr w:type="spellStart"/>
      <w:r w:rsidRPr="00820355">
        <w:rPr>
          <w:sz w:val="24"/>
          <w:szCs w:val="24"/>
        </w:rPr>
        <w:t>бензольное</w:t>
      </w:r>
      <w:proofErr w:type="spellEnd"/>
      <w:r w:rsidRPr="00820355">
        <w:rPr>
          <w:sz w:val="24"/>
          <w:szCs w:val="24"/>
        </w:rPr>
        <w:t xml:space="preserve"> кольцо и связанную с ним  непосредственно гидроксильную группу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4) </w:t>
      </w:r>
      <w:proofErr w:type="spellStart"/>
      <w:r w:rsidRPr="00820355">
        <w:rPr>
          <w:sz w:val="24"/>
          <w:szCs w:val="24"/>
        </w:rPr>
        <w:t>бензольное</w:t>
      </w:r>
      <w:proofErr w:type="spellEnd"/>
      <w:r w:rsidRPr="00820355">
        <w:rPr>
          <w:sz w:val="24"/>
          <w:szCs w:val="24"/>
        </w:rPr>
        <w:t xml:space="preserve"> кольцо и связанную с ним непосредственно гидроксильную группу</w:t>
      </w: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12. Общая формула предельных одноосновных карбоновых С4Н8О равно: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1) С</w:t>
      </w:r>
      <w:proofErr w:type="spellStart"/>
      <w:r w:rsidRPr="00820355">
        <w:rPr>
          <w:sz w:val="24"/>
          <w:szCs w:val="24"/>
          <w:lang w:val="en-US"/>
        </w:rPr>
        <w:t>nHnO</w:t>
      </w:r>
      <w:proofErr w:type="spellEnd"/>
      <w:r w:rsidRPr="00820355">
        <w:rPr>
          <w:sz w:val="24"/>
          <w:szCs w:val="24"/>
          <w:vertAlign w:val="subscript"/>
        </w:rPr>
        <w:t>2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2) </w:t>
      </w:r>
      <w:proofErr w:type="spellStart"/>
      <w:r w:rsidRPr="00820355">
        <w:rPr>
          <w:sz w:val="24"/>
          <w:szCs w:val="24"/>
          <w:lang w:val="en-US"/>
        </w:rPr>
        <w:t>CnH</w:t>
      </w:r>
      <w:proofErr w:type="spellEnd"/>
      <w:r w:rsidRPr="00820355">
        <w:rPr>
          <w:sz w:val="24"/>
          <w:szCs w:val="24"/>
          <w:vertAlign w:val="subscript"/>
        </w:rPr>
        <w:t>2</w:t>
      </w:r>
      <w:r w:rsidRPr="00820355">
        <w:rPr>
          <w:sz w:val="24"/>
          <w:szCs w:val="24"/>
          <w:lang w:val="en-US"/>
        </w:rPr>
        <w:t>n</w:t>
      </w:r>
      <w:r w:rsidRPr="00820355">
        <w:rPr>
          <w:sz w:val="24"/>
          <w:szCs w:val="24"/>
        </w:rPr>
        <w:t>-</w:t>
      </w:r>
      <w:r w:rsidRPr="00820355">
        <w:rPr>
          <w:sz w:val="24"/>
          <w:szCs w:val="24"/>
          <w:vertAlign w:val="subscript"/>
        </w:rPr>
        <w:t>2</w:t>
      </w:r>
      <w:r w:rsidRPr="00820355">
        <w:rPr>
          <w:sz w:val="24"/>
          <w:szCs w:val="24"/>
          <w:lang w:val="en-US"/>
        </w:rPr>
        <w:t>O</w:t>
      </w:r>
      <w:r w:rsidRPr="00820355">
        <w:rPr>
          <w:sz w:val="24"/>
          <w:szCs w:val="24"/>
          <w:vertAlign w:val="subscript"/>
        </w:rPr>
        <w:t>2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3) </w:t>
      </w:r>
      <w:proofErr w:type="spellStart"/>
      <w:r w:rsidRPr="00820355">
        <w:rPr>
          <w:sz w:val="24"/>
          <w:szCs w:val="24"/>
          <w:lang w:val="en-US"/>
        </w:rPr>
        <w:t>CnHnO</w:t>
      </w:r>
      <w:proofErr w:type="spellEnd"/>
      <w:r w:rsidRPr="00820355">
        <w:rPr>
          <w:sz w:val="24"/>
          <w:szCs w:val="24"/>
          <w:vertAlign w:val="subscript"/>
        </w:rPr>
        <w:t>2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4) </w:t>
      </w:r>
      <w:proofErr w:type="spellStart"/>
      <w:r w:rsidRPr="00820355">
        <w:rPr>
          <w:sz w:val="24"/>
          <w:szCs w:val="24"/>
          <w:lang w:val="en-US"/>
        </w:rPr>
        <w:t>CnHnO</w:t>
      </w:r>
      <w:proofErr w:type="spellEnd"/>
      <w:r w:rsidRPr="00820355">
        <w:rPr>
          <w:sz w:val="24"/>
          <w:szCs w:val="24"/>
          <w:vertAlign w:val="subscript"/>
        </w:rPr>
        <w:t>2</w:t>
      </w: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13. Установите соответствие между формулой вещества  и классом неорганических соединений, которому оно принадлежит: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А)</w:t>
      </w:r>
      <w:r w:rsidRPr="00820355">
        <w:rPr>
          <w:sz w:val="24"/>
          <w:szCs w:val="24"/>
          <w:lang w:val="en-US"/>
        </w:rPr>
        <w:t>C</w:t>
      </w:r>
      <w:r w:rsidRPr="00820355">
        <w:rPr>
          <w:sz w:val="24"/>
          <w:szCs w:val="24"/>
          <w:vertAlign w:val="subscript"/>
        </w:rPr>
        <w:t>12</w:t>
      </w:r>
      <w:r w:rsidRPr="00820355">
        <w:rPr>
          <w:sz w:val="24"/>
          <w:szCs w:val="24"/>
          <w:lang w:val="en-US"/>
        </w:rPr>
        <w:t>H</w:t>
      </w:r>
      <w:r w:rsidRPr="00820355">
        <w:rPr>
          <w:sz w:val="24"/>
          <w:szCs w:val="24"/>
          <w:vertAlign w:val="subscript"/>
        </w:rPr>
        <w:t>22</w:t>
      </w:r>
      <w:r w:rsidRPr="00820355">
        <w:rPr>
          <w:sz w:val="24"/>
          <w:szCs w:val="24"/>
          <w:lang w:val="en-US"/>
        </w:rPr>
        <w:t>O</w:t>
      </w:r>
      <w:r w:rsidRPr="00820355">
        <w:rPr>
          <w:sz w:val="24"/>
          <w:szCs w:val="24"/>
          <w:vertAlign w:val="subscript"/>
        </w:rPr>
        <w:t xml:space="preserve">11 </w:t>
      </w:r>
      <w:r w:rsidRPr="00820355">
        <w:rPr>
          <w:sz w:val="24"/>
          <w:szCs w:val="24"/>
        </w:rPr>
        <w:t xml:space="preserve">                                                                                                            1) Сложные эфиры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Б) С</w:t>
      </w:r>
      <w:r w:rsidRPr="00820355">
        <w:rPr>
          <w:sz w:val="24"/>
          <w:szCs w:val="24"/>
          <w:vertAlign w:val="subscript"/>
        </w:rPr>
        <w:t>3</w:t>
      </w:r>
      <w:r w:rsidRPr="00820355">
        <w:rPr>
          <w:sz w:val="24"/>
          <w:szCs w:val="24"/>
        </w:rPr>
        <w:t>Н</w:t>
      </w:r>
      <w:r w:rsidRPr="00820355">
        <w:rPr>
          <w:sz w:val="24"/>
          <w:szCs w:val="24"/>
          <w:vertAlign w:val="subscript"/>
        </w:rPr>
        <w:t>7</w:t>
      </w:r>
      <w:r w:rsidRPr="00820355">
        <w:rPr>
          <w:sz w:val="24"/>
          <w:szCs w:val="24"/>
          <w:lang w:val="en-US"/>
        </w:rPr>
        <w:t>CHO</w:t>
      </w:r>
      <w:r w:rsidRPr="00820355">
        <w:rPr>
          <w:sz w:val="24"/>
          <w:szCs w:val="24"/>
        </w:rPr>
        <w:t xml:space="preserve">                                    </w:t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  <w:t xml:space="preserve">                             2)амины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В) </w:t>
      </w:r>
      <w:r w:rsidRPr="00820355">
        <w:rPr>
          <w:sz w:val="24"/>
          <w:szCs w:val="24"/>
          <w:lang w:val="en-US"/>
        </w:rPr>
        <w:t>C</w:t>
      </w:r>
      <w:r w:rsidRPr="00820355">
        <w:rPr>
          <w:sz w:val="24"/>
          <w:szCs w:val="24"/>
          <w:vertAlign w:val="subscript"/>
        </w:rPr>
        <w:t>6</w:t>
      </w:r>
      <w:r w:rsidRPr="00820355">
        <w:rPr>
          <w:sz w:val="24"/>
          <w:szCs w:val="24"/>
          <w:lang w:val="en-US"/>
        </w:rPr>
        <w:t>H</w:t>
      </w:r>
      <w:r w:rsidRPr="00820355">
        <w:rPr>
          <w:sz w:val="24"/>
          <w:szCs w:val="24"/>
          <w:vertAlign w:val="subscript"/>
        </w:rPr>
        <w:t>5</w:t>
      </w:r>
      <w:r w:rsidRPr="00820355">
        <w:rPr>
          <w:sz w:val="24"/>
          <w:szCs w:val="24"/>
          <w:lang w:val="en-US"/>
        </w:rPr>
        <w:t>NH</w:t>
      </w:r>
      <w:r w:rsidRPr="00820355">
        <w:rPr>
          <w:sz w:val="24"/>
          <w:szCs w:val="24"/>
          <w:vertAlign w:val="subscript"/>
        </w:rPr>
        <w:t>2</w:t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  <w:t>3) карбоновые кислоты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Г)  </w:t>
      </w:r>
      <w:r w:rsidRPr="00820355">
        <w:rPr>
          <w:sz w:val="24"/>
          <w:szCs w:val="24"/>
          <w:lang w:val="en-US"/>
        </w:rPr>
        <w:t>C</w:t>
      </w:r>
      <w:r w:rsidRPr="00820355">
        <w:rPr>
          <w:sz w:val="24"/>
          <w:szCs w:val="24"/>
          <w:vertAlign w:val="subscript"/>
        </w:rPr>
        <w:t>2</w:t>
      </w:r>
      <w:r w:rsidRPr="00820355">
        <w:rPr>
          <w:sz w:val="24"/>
          <w:szCs w:val="24"/>
          <w:lang w:val="en-US"/>
        </w:rPr>
        <w:t>H</w:t>
      </w:r>
      <w:r w:rsidRPr="00820355">
        <w:rPr>
          <w:sz w:val="24"/>
          <w:szCs w:val="24"/>
          <w:vertAlign w:val="subscript"/>
        </w:rPr>
        <w:t>5</w:t>
      </w:r>
      <w:r w:rsidRPr="00820355">
        <w:rPr>
          <w:sz w:val="24"/>
          <w:szCs w:val="24"/>
          <w:lang w:val="en-US"/>
        </w:rPr>
        <w:t>COOCH</w:t>
      </w:r>
      <w:r w:rsidRPr="00820355">
        <w:rPr>
          <w:sz w:val="24"/>
          <w:szCs w:val="24"/>
          <w:vertAlign w:val="subscript"/>
        </w:rPr>
        <w:t>3</w:t>
      </w:r>
      <w:r w:rsidRPr="00820355">
        <w:rPr>
          <w:sz w:val="24"/>
          <w:szCs w:val="24"/>
        </w:rPr>
        <w:t xml:space="preserve">  </w:t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  <w:t xml:space="preserve"> 4) альдегиды 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  <w:t xml:space="preserve">               5)спирты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  <w:t xml:space="preserve">               6)углеводы</w:t>
      </w: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14. Взаимодействие кислоты и щелочи – это реакция: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1) соединения, </w:t>
      </w:r>
      <w:proofErr w:type="spellStart"/>
      <w:r w:rsidRPr="00820355">
        <w:rPr>
          <w:sz w:val="24"/>
          <w:szCs w:val="24"/>
        </w:rPr>
        <w:t>окислительно</w:t>
      </w:r>
      <w:proofErr w:type="spellEnd"/>
      <w:r w:rsidRPr="00820355">
        <w:rPr>
          <w:sz w:val="24"/>
          <w:szCs w:val="24"/>
        </w:rPr>
        <w:t xml:space="preserve"> – восстановительным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2) обмена, нейтрализации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3) обмена,  этерификации</w:t>
      </w:r>
    </w:p>
    <w:p w:rsidR="004F681B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4) обмена, эндотермическим</w:t>
      </w:r>
    </w:p>
    <w:p w:rsidR="004F681B" w:rsidRDefault="004F681B" w:rsidP="004F681B">
      <w:pPr>
        <w:rPr>
          <w:sz w:val="24"/>
          <w:szCs w:val="24"/>
        </w:rPr>
      </w:pPr>
    </w:p>
    <w:p w:rsidR="004F681B" w:rsidRDefault="004F681B" w:rsidP="004F681B">
      <w:pPr>
        <w:rPr>
          <w:sz w:val="24"/>
          <w:szCs w:val="24"/>
        </w:rPr>
      </w:pPr>
    </w:p>
    <w:p w:rsidR="004F681B" w:rsidRPr="00820355" w:rsidRDefault="004F681B" w:rsidP="004F681B">
      <w:pPr>
        <w:rPr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15. С наибольшей скоростью с водородом реагирует: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1) фтор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2) хлор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3) бром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4) йод</w:t>
      </w: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16. В реагирующей системе</w:t>
      </w: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2</w:t>
      </w:r>
      <w:r w:rsidRPr="00820355">
        <w:rPr>
          <w:b/>
          <w:sz w:val="24"/>
          <w:szCs w:val="24"/>
          <w:lang w:val="en-US"/>
        </w:rPr>
        <w:t>NO</w:t>
      </w:r>
      <w:r w:rsidRPr="00820355">
        <w:rPr>
          <w:b/>
          <w:sz w:val="24"/>
          <w:szCs w:val="24"/>
        </w:rPr>
        <w:t>+</w:t>
      </w:r>
      <w:proofErr w:type="spellStart"/>
      <w:r w:rsidRPr="00820355">
        <w:rPr>
          <w:b/>
          <w:sz w:val="24"/>
          <w:szCs w:val="24"/>
          <w:lang w:val="en-US"/>
        </w:rPr>
        <w:t>Cl</w:t>
      </w:r>
      <w:proofErr w:type="spellEnd"/>
      <w:r w:rsidRPr="00820355">
        <w:rPr>
          <w:b/>
          <w:sz w:val="24"/>
          <w:szCs w:val="24"/>
          <w:vertAlign w:val="subscript"/>
        </w:rPr>
        <w:t>2</w:t>
      </w:r>
      <w:r w:rsidRPr="00820355">
        <w:rPr>
          <w:b/>
          <w:sz w:val="24"/>
          <w:szCs w:val="24"/>
        </w:rPr>
        <w:t>&lt;-&gt;2</w:t>
      </w:r>
      <w:proofErr w:type="spellStart"/>
      <w:r w:rsidRPr="00820355">
        <w:rPr>
          <w:b/>
          <w:sz w:val="24"/>
          <w:szCs w:val="24"/>
          <w:lang w:val="en-US"/>
        </w:rPr>
        <w:t>NOCl</w:t>
      </w:r>
      <w:proofErr w:type="spellEnd"/>
      <w:r w:rsidRPr="00820355">
        <w:rPr>
          <w:b/>
          <w:sz w:val="24"/>
          <w:szCs w:val="24"/>
        </w:rPr>
        <w:t>-</w:t>
      </w:r>
      <w:r w:rsidRPr="00820355">
        <w:rPr>
          <w:b/>
          <w:sz w:val="24"/>
          <w:szCs w:val="24"/>
          <w:lang w:val="en-US"/>
        </w:rPr>
        <w:t>Q</w:t>
      </w: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Равновесие сместиться вправо:</w:t>
      </w:r>
    </w:p>
    <w:p w:rsidR="004F681B" w:rsidRPr="00820355" w:rsidRDefault="004F681B" w:rsidP="004F681B">
      <w:pPr>
        <w:pStyle w:val="a5"/>
        <w:numPr>
          <w:ilvl w:val="0"/>
          <w:numId w:val="31"/>
        </w:numPr>
      </w:pPr>
      <w:r w:rsidRPr="00820355">
        <w:t>При повышении давления</w:t>
      </w:r>
    </w:p>
    <w:p w:rsidR="004F681B" w:rsidRPr="00820355" w:rsidRDefault="004F681B" w:rsidP="004F681B">
      <w:pPr>
        <w:pStyle w:val="a5"/>
        <w:numPr>
          <w:ilvl w:val="0"/>
          <w:numId w:val="31"/>
        </w:numPr>
      </w:pPr>
      <w:r w:rsidRPr="00820355">
        <w:t>Использовании катализатора</w:t>
      </w:r>
    </w:p>
    <w:p w:rsidR="004F681B" w:rsidRPr="00820355" w:rsidRDefault="004F681B" w:rsidP="004F681B">
      <w:pPr>
        <w:pStyle w:val="a5"/>
        <w:numPr>
          <w:ilvl w:val="0"/>
          <w:numId w:val="31"/>
        </w:numPr>
      </w:pPr>
      <w:r w:rsidRPr="00820355">
        <w:t>Понижении температуры</w:t>
      </w:r>
    </w:p>
    <w:p w:rsidR="004F681B" w:rsidRPr="00820355" w:rsidRDefault="004F681B" w:rsidP="004F681B">
      <w:pPr>
        <w:pStyle w:val="a5"/>
        <w:numPr>
          <w:ilvl w:val="0"/>
          <w:numId w:val="31"/>
        </w:numPr>
      </w:pPr>
      <w:r w:rsidRPr="00820355">
        <w:t xml:space="preserve">Повышении концентрации </w:t>
      </w:r>
      <w:proofErr w:type="spellStart"/>
      <w:r w:rsidRPr="00820355">
        <w:rPr>
          <w:lang w:val="en-US"/>
        </w:rPr>
        <w:t>NOCl</w:t>
      </w:r>
      <w:proofErr w:type="spellEnd"/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lastRenderedPageBreak/>
        <w:t>17. Укажите «лишний элемент в ряду: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1) </w:t>
      </w:r>
      <w:r w:rsidRPr="00820355">
        <w:rPr>
          <w:sz w:val="24"/>
          <w:szCs w:val="24"/>
          <w:lang w:val="en-US"/>
        </w:rPr>
        <w:t>Na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2) </w:t>
      </w:r>
      <w:r w:rsidRPr="00820355">
        <w:rPr>
          <w:sz w:val="24"/>
          <w:szCs w:val="24"/>
          <w:lang w:val="en-US"/>
        </w:rPr>
        <w:t>Mg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3) </w:t>
      </w:r>
      <w:r w:rsidRPr="00820355">
        <w:rPr>
          <w:sz w:val="24"/>
          <w:szCs w:val="24"/>
          <w:lang w:val="en-US"/>
        </w:rPr>
        <w:t>Al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4) </w:t>
      </w:r>
      <w:r w:rsidRPr="00820355">
        <w:rPr>
          <w:sz w:val="24"/>
          <w:szCs w:val="24"/>
          <w:lang w:val="en-US"/>
        </w:rPr>
        <w:t>Si</w:t>
      </w: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18. Из перечисленных металлов наиболее активно взаимодействует с водой: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1) железо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2) кальций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3) калий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4) алюминий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19. Укажите «лишний» элемент в ряду: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1) </w:t>
      </w:r>
      <w:r w:rsidRPr="00820355">
        <w:rPr>
          <w:sz w:val="24"/>
          <w:szCs w:val="24"/>
          <w:lang w:val="en-US"/>
        </w:rPr>
        <w:t>Si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2) </w:t>
      </w:r>
      <w:r w:rsidRPr="00820355">
        <w:rPr>
          <w:sz w:val="24"/>
          <w:szCs w:val="24"/>
          <w:lang w:val="en-US"/>
        </w:rPr>
        <w:t>C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3) </w:t>
      </w:r>
      <w:r w:rsidRPr="00820355">
        <w:rPr>
          <w:sz w:val="24"/>
          <w:szCs w:val="24"/>
          <w:lang w:val="en-US"/>
        </w:rPr>
        <w:t>B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4) </w:t>
      </w:r>
      <w:r w:rsidRPr="00820355">
        <w:rPr>
          <w:sz w:val="24"/>
          <w:szCs w:val="24"/>
          <w:lang w:val="en-US"/>
        </w:rPr>
        <w:t>Be</w:t>
      </w: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20. Тлеющая лучинка погаснет при опускании ее в сосуд, заполненный: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1) озоном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2) оксидом углерода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3) оксидом азота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4) кислорода</w:t>
      </w:r>
      <w:r w:rsidRPr="00820355">
        <w:rPr>
          <w:sz w:val="24"/>
          <w:szCs w:val="24"/>
        </w:rPr>
        <w:br/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21. Ни с концентрированной серной кислотой, ни с разбавленной серной кислотой реагирует</w:t>
      </w:r>
      <w:r w:rsidRPr="00820355">
        <w:rPr>
          <w:sz w:val="24"/>
          <w:szCs w:val="24"/>
        </w:rPr>
        <w:t>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1)хром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2) серебро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3) железо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4) золото</w:t>
      </w: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22.  Выберите формулировку, которая наиболее полно и наиболее точно характеризует основания: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1) основания – это вещества, способные присоединять протоны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2) основания – это вещества, </w:t>
      </w:r>
      <w:proofErr w:type="spellStart"/>
      <w:r w:rsidRPr="00820355">
        <w:rPr>
          <w:sz w:val="24"/>
          <w:szCs w:val="24"/>
        </w:rPr>
        <w:t>диссоциирущие</w:t>
      </w:r>
      <w:proofErr w:type="spellEnd"/>
      <w:r w:rsidRPr="00820355">
        <w:rPr>
          <w:sz w:val="24"/>
          <w:szCs w:val="24"/>
        </w:rPr>
        <w:t xml:space="preserve"> с  образованием </w:t>
      </w:r>
      <w:proofErr w:type="spellStart"/>
      <w:r w:rsidRPr="00820355">
        <w:rPr>
          <w:sz w:val="24"/>
          <w:szCs w:val="24"/>
        </w:rPr>
        <w:t>гидроксид-ионов</w:t>
      </w:r>
      <w:proofErr w:type="spellEnd"/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3) основания – это соединения, реагирующие  с кислотами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4) основания – это соединения,  содержащие катионы металла и </w:t>
      </w:r>
      <w:proofErr w:type="spellStart"/>
      <w:r w:rsidRPr="00820355">
        <w:rPr>
          <w:sz w:val="24"/>
          <w:szCs w:val="24"/>
        </w:rPr>
        <w:t>гидроксид</w:t>
      </w:r>
      <w:proofErr w:type="spellEnd"/>
      <w:r w:rsidRPr="00820355">
        <w:rPr>
          <w:sz w:val="24"/>
          <w:szCs w:val="24"/>
        </w:rPr>
        <w:t xml:space="preserve"> – анионы</w:t>
      </w:r>
    </w:p>
    <w:p w:rsidR="004F681B" w:rsidRPr="00820355" w:rsidRDefault="004F681B" w:rsidP="004F681B">
      <w:pPr>
        <w:rPr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23. Щелочной гидролиз жиров приводит к образованию: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1) солей аминокислот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2) глицерина и солей карбоновых кислот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3) карбоновых кислот и спиртов</w:t>
      </w:r>
    </w:p>
    <w:p w:rsidR="004F681B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4) смеси моносахаридов</w:t>
      </w:r>
    </w:p>
    <w:p w:rsidR="004F681B" w:rsidRDefault="004F681B" w:rsidP="004F681B">
      <w:pPr>
        <w:rPr>
          <w:sz w:val="24"/>
          <w:szCs w:val="24"/>
        </w:rPr>
      </w:pPr>
    </w:p>
    <w:p w:rsidR="004F681B" w:rsidRPr="00820355" w:rsidRDefault="004F681B" w:rsidP="004F681B">
      <w:pPr>
        <w:rPr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24. Основными компонентами нефти являются углеводороды: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1) парафиновые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2) этиленовые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3) ацетиленовые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4) ароматические</w:t>
      </w: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25. Явление существования нескольких веществ, имеющих одинаковый состав, но разное химическое строение, называют: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1) изомерией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2) гомологией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3) гибридизацией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4) углекислого газа</w:t>
      </w: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26. Бутан не вступает в реакцию: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1) горения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2) хлорирования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3) гидрирования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4) </w:t>
      </w:r>
      <w:proofErr w:type="spellStart"/>
      <w:r w:rsidRPr="00820355">
        <w:rPr>
          <w:sz w:val="24"/>
          <w:szCs w:val="24"/>
        </w:rPr>
        <w:t>нитрирования</w:t>
      </w:r>
      <w:proofErr w:type="spellEnd"/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27. Реакции присоединения наиболее характерны для всех углеводородов ряда: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 xml:space="preserve"> </w:t>
      </w:r>
      <w:r w:rsidRPr="00820355">
        <w:rPr>
          <w:sz w:val="24"/>
          <w:szCs w:val="24"/>
        </w:rPr>
        <w:t xml:space="preserve">1) </w:t>
      </w:r>
      <w:proofErr w:type="spellStart"/>
      <w:r w:rsidRPr="00820355">
        <w:rPr>
          <w:sz w:val="24"/>
          <w:szCs w:val="24"/>
        </w:rPr>
        <w:t>алканы</w:t>
      </w:r>
      <w:proofErr w:type="spellEnd"/>
      <w:r w:rsidRPr="00820355">
        <w:rPr>
          <w:sz w:val="24"/>
          <w:szCs w:val="24"/>
        </w:rPr>
        <w:t xml:space="preserve">, </w:t>
      </w:r>
      <w:proofErr w:type="spellStart"/>
      <w:r w:rsidRPr="00820355">
        <w:rPr>
          <w:sz w:val="24"/>
          <w:szCs w:val="24"/>
        </w:rPr>
        <w:t>алкены</w:t>
      </w:r>
      <w:proofErr w:type="spellEnd"/>
      <w:r w:rsidRPr="00820355">
        <w:rPr>
          <w:sz w:val="24"/>
          <w:szCs w:val="24"/>
        </w:rPr>
        <w:t xml:space="preserve">, </w:t>
      </w:r>
      <w:proofErr w:type="spellStart"/>
      <w:r w:rsidRPr="00820355">
        <w:rPr>
          <w:sz w:val="24"/>
          <w:szCs w:val="24"/>
        </w:rPr>
        <w:t>алкины</w:t>
      </w:r>
      <w:proofErr w:type="spellEnd"/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2) </w:t>
      </w:r>
      <w:proofErr w:type="spellStart"/>
      <w:r w:rsidRPr="00820355">
        <w:rPr>
          <w:sz w:val="24"/>
          <w:szCs w:val="24"/>
        </w:rPr>
        <w:t>алкены</w:t>
      </w:r>
      <w:proofErr w:type="spellEnd"/>
      <w:r w:rsidRPr="00820355">
        <w:rPr>
          <w:sz w:val="24"/>
          <w:szCs w:val="24"/>
        </w:rPr>
        <w:t xml:space="preserve">, </w:t>
      </w:r>
      <w:proofErr w:type="spellStart"/>
      <w:r w:rsidRPr="00820355">
        <w:rPr>
          <w:sz w:val="24"/>
          <w:szCs w:val="24"/>
        </w:rPr>
        <w:t>алкины</w:t>
      </w:r>
      <w:proofErr w:type="spellEnd"/>
      <w:r w:rsidRPr="00820355">
        <w:rPr>
          <w:sz w:val="24"/>
          <w:szCs w:val="24"/>
        </w:rPr>
        <w:t>, арены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3) </w:t>
      </w:r>
      <w:proofErr w:type="spellStart"/>
      <w:r w:rsidRPr="00820355">
        <w:rPr>
          <w:sz w:val="24"/>
          <w:szCs w:val="24"/>
        </w:rPr>
        <w:t>алкены</w:t>
      </w:r>
      <w:proofErr w:type="spellEnd"/>
      <w:r w:rsidRPr="00820355">
        <w:rPr>
          <w:sz w:val="24"/>
          <w:szCs w:val="24"/>
        </w:rPr>
        <w:t xml:space="preserve">, </w:t>
      </w:r>
      <w:proofErr w:type="spellStart"/>
      <w:r w:rsidRPr="00820355">
        <w:rPr>
          <w:sz w:val="24"/>
          <w:szCs w:val="24"/>
        </w:rPr>
        <w:t>алкадиены</w:t>
      </w:r>
      <w:proofErr w:type="spellEnd"/>
      <w:r w:rsidRPr="00820355">
        <w:rPr>
          <w:sz w:val="24"/>
          <w:szCs w:val="24"/>
        </w:rPr>
        <w:t xml:space="preserve">, </w:t>
      </w:r>
      <w:proofErr w:type="spellStart"/>
      <w:r w:rsidRPr="00820355">
        <w:rPr>
          <w:sz w:val="24"/>
          <w:szCs w:val="24"/>
        </w:rPr>
        <w:t>алкины</w:t>
      </w:r>
      <w:proofErr w:type="spellEnd"/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4) </w:t>
      </w:r>
      <w:proofErr w:type="spellStart"/>
      <w:r w:rsidRPr="00820355">
        <w:rPr>
          <w:sz w:val="24"/>
          <w:szCs w:val="24"/>
        </w:rPr>
        <w:t>циклоалканы</w:t>
      </w:r>
      <w:proofErr w:type="spellEnd"/>
      <w:r w:rsidRPr="00820355">
        <w:rPr>
          <w:sz w:val="24"/>
          <w:szCs w:val="24"/>
        </w:rPr>
        <w:t xml:space="preserve">, </w:t>
      </w:r>
      <w:proofErr w:type="spellStart"/>
      <w:r w:rsidRPr="00820355">
        <w:rPr>
          <w:sz w:val="24"/>
          <w:szCs w:val="24"/>
        </w:rPr>
        <w:t>алкены</w:t>
      </w:r>
      <w:proofErr w:type="spellEnd"/>
      <w:r w:rsidRPr="00820355">
        <w:rPr>
          <w:sz w:val="24"/>
          <w:szCs w:val="24"/>
        </w:rPr>
        <w:t>, арены</w:t>
      </w: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 xml:space="preserve">28.  Укажите, какая связь в гидроксилсодержащих соединений наиболее </w:t>
      </w:r>
      <w:proofErr w:type="spellStart"/>
      <w:r w:rsidRPr="00820355">
        <w:rPr>
          <w:b/>
          <w:sz w:val="24"/>
          <w:szCs w:val="24"/>
        </w:rPr>
        <w:t>полярна</w:t>
      </w:r>
      <w:proofErr w:type="spellEnd"/>
      <w:r w:rsidRPr="00820355">
        <w:rPr>
          <w:b/>
          <w:sz w:val="24"/>
          <w:szCs w:val="24"/>
        </w:rPr>
        <w:t>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1) углерод – углерод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2) углерод – водород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3) углерод – кислород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>4) кислород – водород</w:t>
      </w: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29. Осуществите цепочку превращений:</w:t>
      </w:r>
    </w:p>
    <w:p w:rsidR="004F681B" w:rsidRPr="00820355" w:rsidRDefault="004F681B" w:rsidP="004F681B">
      <w:pPr>
        <w:rPr>
          <w:b/>
          <w:sz w:val="24"/>
          <w:szCs w:val="24"/>
        </w:rPr>
      </w:pPr>
      <w:proofErr w:type="spellStart"/>
      <w:r w:rsidRPr="00820355">
        <w:rPr>
          <w:b/>
          <w:sz w:val="24"/>
          <w:szCs w:val="24"/>
        </w:rPr>
        <w:t>Этен</w:t>
      </w:r>
      <w:proofErr w:type="spellEnd"/>
      <w:r w:rsidRPr="00820355">
        <w:rPr>
          <w:b/>
          <w:sz w:val="24"/>
          <w:szCs w:val="24"/>
        </w:rPr>
        <w:t xml:space="preserve"> – </w:t>
      </w:r>
      <w:proofErr w:type="spellStart"/>
      <w:r w:rsidRPr="00820355">
        <w:rPr>
          <w:b/>
          <w:sz w:val="24"/>
          <w:szCs w:val="24"/>
        </w:rPr>
        <w:t>хлорэтан</w:t>
      </w:r>
      <w:proofErr w:type="spellEnd"/>
      <w:r w:rsidRPr="00820355">
        <w:rPr>
          <w:b/>
          <w:sz w:val="24"/>
          <w:szCs w:val="24"/>
        </w:rPr>
        <w:t xml:space="preserve"> – этанол – </w:t>
      </w: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- бутадиен-1,3 – 1,4-дибромбутен-2</w:t>
      </w: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Укажите этап, на котором не требуется применение катализатора:</w:t>
      </w:r>
    </w:p>
    <w:p w:rsidR="004F681B" w:rsidRPr="00820355" w:rsidRDefault="004F681B" w:rsidP="004F681B">
      <w:pPr>
        <w:pStyle w:val="a5"/>
        <w:numPr>
          <w:ilvl w:val="0"/>
          <w:numId w:val="32"/>
        </w:numPr>
      </w:pPr>
      <w:r w:rsidRPr="00820355">
        <w:rPr>
          <w:lang w:val="en-US"/>
        </w:rPr>
        <w:t>I</w:t>
      </w:r>
    </w:p>
    <w:p w:rsidR="004F681B" w:rsidRPr="00820355" w:rsidRDefault="004F681B" w:rsidP="004F681B">
      <w:pPr>
        <w:pStyle w:val="a5"/>
        <w:numPr>
          <w:ilvl w:val="0"/>
          <w:numId w:val="32"/>
        </w:numPr>
      </w:pPr>
      <w:r w:rsidRPr="00820355">
        <w:rPr>
          <w:lang w:val="en-US"/>
        </w:rPr>
        <w:t>II</w:t>
      </w:r>
    </w:p>
    <w:p w:rsidR="004F681B" w:rsidRPr="00820355" w:rsidRDefault="004F681B" w:rsidP="004F681B">
      <w:pPr>
        <w:pStyle w:val="a5"/>
        <w:numPr>
          <w:ilvl w:val="0"/>
          <w:numId w:val="32"/>
        </w:numPr>
      </w:pPr>
      <w:r w:rsidRPr="00820355">
        <w:rPr>
          <w:lang w:val="en-US"/>
        </w:rPr>
        <w:t>III</w:t>
      </w:r>
    </w:p>
    <w:p w:rsidR="004F681B" w:rsidRPr="00820355" w:rsidRDefault="004F681B" w:rsidP="004F681B">
      <w:pPr>
        <w:pStyle w:val="a5"/>
        <w:numPr>
          <w:ilvl w:val="0"/>
          <w:numId w:val="32"/>
        </w:numPr>
      </w:pPr>
      <w:r w:rsidRPr="00820355">
        <w:rPr>
          <w:lang w:val="en-US"/>
        </w:rPr>
        <w:t>IV</w:t>
      </w:r>
    </w:p>
    <w:p w:rsidR="004F681B" w:rsidRPr="00AF505A" w:rsidRDefault="004F681B" w:rsidP="004F681B">
      <w:pPr>
        <w:spacing w:before="240"/>
        <w:rPr>
          <w:b/>
        </w:rPr>
      </w:pPr>
    </w:p>
    <w:p w:rsidR="002825E7" w:rsidRPr="004F681B" w:rsidRDefault="002825E7" w:rsidP="004F681B"/>
    <w:sectPr w:rsidR="002825E7" w:rsidRPr="004F681B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F382B"/>
    <w:multiLevelType w:val="hybridMultilevel"/>
    <w:tmpl w:val="8532542E"/>
    <w:lvl w:ilvl="0" w:tplc="DAE8B1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143A"/>
    <w:multiLevelType w:val="hybridMultilevel"/>
    <w:tmpl w:val="715A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E1057"/>
    <w:multiLevelType w:val="hybridMultilevel"/>
    <w:tmpl w:val="5D5AA0C6"/>
    <w:lvl w:ilvl="0" w:tplc="F2786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0FAC"/>
    <w:multiLevelType w:val="hybridMultilevel"/>
    <w:tmpl w:val="0804ED1A"/>
    <w:lvl w:ilvl="0" w:tplc="BE6AA3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1FD7642"/>
    <w:multiLevelType w:val="hybridMultilevel"/>
    <w:tmpl w:val="005AFA76"/>
    <w:lvl w:ilvl="0" w:tplc="04EAE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56252"/>
    <w:multiLevelType w:val="hybridMultilevel"/>
    <w:tmpl w:val="31D06DE4"/>
    <w:lvl w:ilvl="0" w:tplc="28E2D2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E3E52"/>
    <w:multiLevelType w:val="hybridMultilevel"/>
    <w:tmpl w:val="CE54162E"/>
    <w:lvl w:ilvl="0" w:tplc="56D6E9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B4EBC"/>
    <w:multiLevelType w:val="hybridMultilevel"/>
    <w:tmpl w:val="A39C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9D47BD"/>
    <w:multiLevelType w:val="hybridMultilevel"/>
    <w:tmpl w:val="83CC88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5A117B"/>
    <w:multiLevelType w:val="hybridMultilevel"/>
    <w:tmpl w:val="0D9A1332"/>
    <w:lvl w:ilvl="0" w:tplc="249497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>
    <w:nsid w:val="4C1F0762"/>
    <w:multiLevelType w:val="hybridMultilevel"/>
    <w:tmpl w:val="13585334"/>
    <w:lvl w:ilvl="0" w:tplc="4C76E1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45FFA"/>
    <w:multiLevelType w:val="hybridMultilevel"/>
    <w:tmpl w:val="1370F950"/>
    <w:lvl w:ilvl="0" w:tplc="3732E96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D6239"/>
    <w:multiLevelType w:val="hybridMultilevel"/>
    <w:tmpl w:val="74C875F2"/>
    <w:lvl w:ilvl="0" w:tplc="45E6E87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DF3BF5"/>
    <w:multiLevelType w:val="hybridMultilevel"/>
    <w:tmpl w:val="880819DA"/>
    <w:lvl w:ilvl="0" w:tplc="A0FC4A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6E1427"/>
    <w:multiLevelType w:val="hybridMultilevel"/>
    <w:tmpl w:val="602A9A68"/>
    <w:lvl w:ilvl="0" w:tplc="206050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F1ABD"/>
    <w:multiLevelType w:val="hybridMultilevel"/>
    <w:tmpl w:val="D8D8944C"/>
    <w:lvl w:ilvl="0" w:tplc="9E9411C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7"/>
  </w:num>
  <w:num w:numId="3">
    <w:abstractNumId w:val="22"/>
  </w:num>
  <w:num w:numId="4">
    <w:abstractNumId w:val="33"/>
  </w:num>
  <w:num w:numId="5">
    <w:abstractNumId w:val="4"/>
  </w:num>
  <w:num w:numId="6">
    <w:abstractNumId w:val="12"/>
  </w:num>
  <w:num w:numId="7">
    <w:abstractNumId w:val="6"/>
  </w:num>
  <w:num w:numId="8">
    <w:abstractNumId w:val="15"/>
  </w:num>
  <w:num w:numId="9">
    <w:abstractNumId w:val="31"/>
  </w:num>
  <w:num w:numId="10">
    <w:abstractNumId w:val="29"/>
  </w:num>
  <w:num w:numId="11">
    <w:abstractNumId w:val="27"/>
  </w:num>
  <w:num w:numId="12">
    <w:abstractNumId w:val="28"/>
  </w:num>
  <w:num w:numId="13">
    <w:abstractNumId w:val="19"/>
  </w:num>
  <w:num w:numId="14">
    <w:abstractNumId w:val="34"/>
  </w:num>
  <w:num w:numId="15">
    <w:abstractNumId w:val="20"/>
  </w:num>
  <w:num w:numId="16">
    <w:abstractNumId w:val="21"/>
  </w:num>
  <w:num w:numId="17">
    <w:abstractNumId w:val="7"/>
  </w:num>
  <w:num w:numId="18">
    <w:abstractNumId w:val="2"/>
  </w:num>
  <w:num w:numId="19">
    <w:abstractNumId w:val="11"/>
  </w:num>
  <w:num w:numId="20">
    <w:abstractNumId w:val="8"/>
  </w:num>
  <w:num w:numId="21">
    <w:abstractNumId w:val="37"/>
  </w:num>
  <w:num w:numId="22">
    <w:abstractNumId w:val="10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23"/>
  </w:num>
  <w:num w:numId="27">
    <w:abstractNumId w:val="13"/>
  </w:num>
  <w:num w:numId="28">
    <w:abstractNumId w:val="36"/>
  </w:num>
  <w:num w:numId="29">
    <w:abstractNumId w:val="25"/>
  </w:num>
  <w:num w:numId="30">
    <w:abstractNumId w:val="14"/>
  </w:num>
  <w:num w:numId="31">
    <w:abstractNumId w:val="24"/>
  </w:num>
  <w:num w:numId="32">
    <w:abstractNumId w:val="5"/>
  </w:num>
  <w:num w:numId="33">
    <w:abstractNumId w:val="9"/>
  </w:num>
  <w:num w:numId="34">
    <w:abstractNumId w:val="26"/>
  </w:num>
  <w:num w:numId="35">
    <w:abstractNumId w:val="40"/>
  </w:num>
  <w:num w:numId="36">
    <w:abstractNumId w:val="18"/>
  </w:num>
  <w:num w:numId="37">
    <w:abstractNumId w:val="3"/>
  </w:num>
  <w:num w:numId="38">
    <w:abstractNumId w:val="16"/>
  </w:num>
  <w:num w:numId="39">
    <w:abstractNumId w:val="38"/>
  </w:num>
  <w:num w:numId="40">
    <w:abstractNumId w:val="30"/>
  </w:num>
  <w:num w:numId="41">
    <w:abstractNumId w:val="3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B78C5"/>
    <w:rsid w:val="001C0ED4"/>
    <w:rsid w:val="001D1E40"/>
    <w:rsid w:val="001E4138"/>
    <w:rsid w:val="002217BC"/>
    <w:rsid w:val="00243DD2"/>
    <w:rsid w:val="00260D57"/>
    <w:rsid w:val="002825E7"/>
    <w:rsid w:val="002A368E"/>
    <w:rsid w:val="002E1964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D56C4"/>
    <w:rsid w:val="00A04DF1"/>
    <w:rsid w:val="00A52357"/>
    <w:rsid w:val="00A969F0"/>
    <w:rsid w:val="00AA0208"/>
    <w:rsid w:val="00AA4C3C"/>
    <w:rsid w:val="00AC14E6"/>
    <w:rsid w:val="00AD2E17"/>
    <w:rsid w:val="00AD4770"/>
    <w:rsid w:val="00B17239"/>
    <w:rsid w:val="00B3092C"/>
    <w:rsid w:val="00B94421"/>
    <w:rsid w:val="00C22887"/>
    <w:rsid w:val="00C408B3"/>
    <w:rsid w:val="00C5048F"/>
    <w:rsid w:val="00C55507"/>
    <w:rsid w:val="00C70B54"/>
    <w:rsid w:val="00C777CB"/>
    <w:rsid w:val="00CB45E1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uiPriority w:val="22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2015-06-02T20:48:00Z</dcterms:created>
  <dcterms:modified xsi:type="dcterms:W3CDTF">2015-06-02T20:48:00Z</dcterms:modified>
</cp:coreProperties>
</file>