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90" w:rsidRPr="00DD1DDF" w:rsidRDefault="00BD5B90" w:rsidP="00BD5B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№ 10. Основы молекулярно-</w:t>
      </w:r>
      <w:r w:rsidRPr="00DD1DDF">
        <w:rPr>
          <w:b/>
          <w:sz w:val="28"/>
          <w:szCs w:val="28"/>
          <w:u w:val="single"/>
        </w:rPr>
        <w:t xml:space="preserve">кинетической теории строения вещества. 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 Выберите правильное утверждение: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А) Молекулы одного и того же вещества различны. 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Б) Молекулы одного и того же вещества одинаковы.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При нагревании тела молекулы вещества увеличиваются в размерах.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Г) При нагревании тела увеличивается масса  молекул</w:t>
      </w:r>
      <w:r w:rsidRPr="00B154F7">
        <w:rPr>
          <w:sz w:val="22"/>
          <w:szCs w:val="22"/>
        </w:rPr>
        <w:t xml:space="preserve">. 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 Явление диффузии доказывает…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А)   Только факт существования.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Б)  Только факт движения молекул.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Факт существования и движения молекул.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Г) Факт взаимодействия молекул.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>3.  Опытным обоснованием существования  промежутков между молекулами является…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А) Диффузия. 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Б) Броуновское движение.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Испарение жидкости.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Г) Наблюдение с помощью оптического микроскопа. </w:t>
      </w: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4. Броуновское движение - это…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А) Проникновение молекул одного вещества в промежутки между молекулами другого вещества..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Б)  Отрыв молекул с поверхности жидкости или твердых тел.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Хаотическое тепловое движение взвешенных частиц в жидкостях или газах.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Г) Движение молекул, объясняющее текучесть жидкости.</w:t>
      </w: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5. </w:t>
      </w:r>
      <w:r w:rsidRPr="00B154F7">
        <w:rPr>
          <w:b/>
          <w:sz w:val="22"/>
          <w:szCs w:val="22"/>
        </w:rPr>
        <w:t xml:space="preserve"> Выберите  величину, которая  соответствует порядку значения массы молекулы или соединения.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10</w:t>
      </w:r>
      <w:r w:rsidRPr="00B154F7">
        <w:rPr>
          <w:position w:val="-4"/>
          <w:sz w:val="22"/>
          <w:szCs w:val="22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73" type="#_x0000_t75" style="width:11.25pt;height:15pt" o:ole="">
            <v:imagedata r:id="rId5" o:title=""/>
          </v:shape>
          <o:OLEObject Type="Embed" ProgID="Equation.3" ShapeID="_x0000_i2573" DrawAspect="Content" ObjectID="_1494796140" r:id="rId6"/>
        </w:object>
      </w:r>
      <w:r w:rsidRPr="00B154F7">
        <w:rPr>
          <w:sz w:val="22"/>
          <w:szCs w:val="22"/>
        </w:rPr>
        <w:t xml:space="preserve"> кг.    Б)  10</w:t>
      </w:r>
      <w:r w:rsidRPr="00B154F7">
        <w:rPr>
          <w:position w:val="-4"/>
          <w:sz w:val="22"/>
          <w:szCs w:val="22"/>
        </w:rPr>
        <w:object w:dxaOrig="300" w:dyaOrig="300">
          <v:shape id="_x0000_i2574" type="#_x0000_t75" style="width:15pt;height:15pt" o:ole="">
            <v:imagedata r:id="rId7" o:title=""/>
          </v:shape>
          <o:OLEObject Type="Embed" ProgID="Equation.3" ShapeID="_x0000_i2574" DrawAspect="Content" ObjectID="_1494796141" r:id="rId8"/>
        </w:object>
      </w:r>
      <w:r w:rsidRPr="00B154F7">
        <w:rPr>
          <w:sz w:val="22"/>
          <w:szCs w:val="22"/>
        </w:rPr>
        <w:t xml:space="preserve"> кг.     В) 10</w:t>
      </w:r>
      <w:r w:rsidRPr="00B154F7">
        <w:rPr>
          <w:position w:val="-4"/>
          <w:sz w:val="22"/>
          <w:szCs w:val="22"/>
        </w:rPr>
        <w:object w:dxaOrig="200" w:dyaOrig="300">
          <v:shape id="_x0000_i2575" type="#_x0000_t75" style="width:9.75pt;height:15pt" o:ole="">
            <v:imagedata r:id="rId9" o:title=""/>
          </v:shape>
          <o:OLEObject Type="Embed" ProgID="Equation.3" ShapeID="_x0000_i2575" DrawAspect="Content" ObjectID="_1494796142" r:id="rId10"/>
        </w:object>
      </w:r>
      <w:r w:rsidRPr="00B154F7">
        <w:rPr>
          <w:sz w:val="22"/>
          <w:szCs w:val="22"/>
        </w:rPr>
        <w:t xml:space="preserve"> кг.     Г)  10</w:t>
      </w:r>
      <w:r w:rsidRPr="00B154F7">
        <w:rPr>
          <w:position w:val="-4"/>
          <w:sz w:val="22"/>
          <w:szCs w:val="22"/>
        </w:rPr>
        <w:object w:dxaOrig="300" w:dyaOrig="300">
          <v:shape id="_x0000_i2576" type="#_x0000_t75" style="width:15pt;height:15pt" o:ole="">
            <v:imagedata r:id="rId11" o:title=""/>
          </v:shape>
          <o:OLEObject Type="Embed" ProgID="Equation.3" ShapeID="_x0000_i2576" DrawAspect="Content" ObjectID="_1494796143" r:id="rId12"/>
        </w:object>
      </w:r>
      <w:r w:rsidRPr="00B154F7">
        <w:rPr>
          <w:sz w:val="22"/>
          <w:szCs w:val="22"/>
        </w:rPr>
        <w:t>кг.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6.</w:t>
      </w:r>
      <w:r w:rsidRPr="00B154F7">
        <w:rPr>
          <w:b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 xml:space="preserve"> Физическая величина, определяемая числом структурных элементов, содержащихся в системе, называется…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А) Молярной массой.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Б) Относительной молекулярной массой.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В) Количеством вещества.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Г)  Нет правильного ответа.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7. Молярная масса – это физическая величина, 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А)</w:t>
      </w:r>
      <w:r w:rsidRPr="00B154F7">
        <w:rPr>
          <w:b/>
          <w:sz w:val="22"/>
          <w:szCs w:val="22"/>
        </w:rPr>
        <w:t xml:space="preserve"> </w:t>
      </w:r>
      <w:r w:rsidRPr="00B154F7">
        <w:rPr>
          <w:sz w:val="22"/>
          <w:szCs w:val="22"/>
        </w:rPr>
        <w:t>Определяемая  отношением массы вещества к его количеству.</w:t>
      </w:r>
      <w:r w:rsidRPr="00B154F7">
        <w:rPr>
          <w:b/>
          <w:sz w:val="22"/>
          <w:szCs w:val="22"/>
        </w:rPr>
        <w:t xml:space="preserve">  </w:t>
      </w:r>
      <w:r w:rsidRPr="00B154F7">
        <w:rPr>
          <w:color w:val="000000"/>
          <w:sz w:val="22"/>
          <w:szCs w:val="22"/>
        </w:rPr>
        <w:t xml:space="preserve"> 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Б)</w:t>
      </w:r>
      <w:r w:rsidRPr="00B154F7">
        <w:rPr>
          <w:b/>
          <w:color w:val="000000"/>
          <w:sz w:val="22"/>
          <w:szCs w:val="22"/>
        </w:rPr>
        <w:t xml:space="preserve"> О</w:t>
      </w:r>
      <w:r w:rsidRPr="00B154F7">
        <w:rPr>
          <w:color w:val="000000"/>
          <w:sz w:val="22"/>
          <w:szCs w:val="22"/>
        </w:rPr>
        <w:t>пределяемая числом структурных элементов, содержащихся в системе.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В)  Равная отношению массы молекулы данного вещества к 1/12 атома углерода.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Г) </w:t>
      </w:r>
      <w:r w:rsidRPr="00B154F7">
        <w:rPr>
          <w:sz w:val="22"/>
          <w:szCs w:val="22"/>
        </w:rPr>
        <w:t>Определяемая  произведением массы вещества к его количеству.</w:t>
      </w:r>
      <w:r w:rsidRPr="00B154F7">
        <w:rPr>
          <w:b/>
          <w:sz w:val="22"/>
          <w:szCs w:val="22"/>
        </w:rPr>
        <w:t xml:space="preserve">  </w:t>
      </w:r>
      <w:r w:rsidRPr="00B154F7">
        <w:rPr>
          <w:color w:val="000000"/>
          <w:sz w:val="22"/>
          <w:szCs w:val="22"/>
        </w:rPr>
        <w:t xml:space="preserve"> 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8. Единица измерения количества вещества в Международной системе - 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А) Моль</w:t>
      </w:r>
      <w:r w:rsidRPr="00B154F7">
        <w:rPr>
          <w:color w:val="000000"/>
          <w:position w:val="-4"/>
          <w:sz w:val="22"/>
          <w:szCs w:val="22"/>
        </w:rPr>
        <w:object w:dxaOrig="220" w:dyaOrig="300">
          <v:shape id="_x0000_i2577" type="#_x0000_t75" style="width:11.25pt;height:15pt" o:ole="">
            <v:imagedata r:id="rId13" o:title=""/>
          </v:shape>
          <o:OLEObject Type="Embed" ProgID="Equation.3" ShapeID="_x0000_i2577" DrawAspect="Content" ObjectID="_1494796144" r:id="rId14"/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>Б)  кг.</w:t>
      </w:r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 xml:space="preserve">В) </w:t>
      </w:r>
      <w:r w:rsidRPr="00B154F7">
        <w:rPr>
          <w:color w:val="000000"/>
          <w:position w:val="-24"/>
          <w:sz w:val="22"/>
          <w:szCs w:val="22"/>
        </w:rPr>
        <w:object w:dxaOrig="620" w:dyaOrig="620">
          <v:shape id="_x0000_i2578" type="#_x0000_t75" style="width:30.75pt;height:30.75pt" o:ole="">
            <v:imagedata r:id="rId15" o:title=""/>
          </v:shape>
          <o:OLEObject Type="Embed" ProgID="Equation.3" ShapeID="_x0000_i2578" DrawAspect="Content" ObjectID="_1494796145" r:id="rId16"/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 Г) Моль.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9. </w:t>
      </w:r>
      <w:r w:rsidRPr="00B154F7">
        <w:rPr>
          <w:b/>
          <w:color w:val="000000"/>
          <w:sz w:val="22"/>
          <w:szCs w:val="22"/>
        </w:rPr>
        <w:t>Моль равен количеству вещества системы, содержащей столько же структурных элементов, сколько содержится атомов в углероде</w:t>
      </w:r>
      <w:r w:rsidRPr="00B154F7">
        <w:rPr>
          <w:b/>
          <w:sz w:val="22"/>
          <w:szCs w:val="22"/>
        </w:rPr>
        <w:t xml:space="preserve"> 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sz w:val="22"/>
          <w:szCs w:val="22"/>
        </w:rPr>
        <w:lastRenderedPageBreak/>
        <w:t>А</w:t>
      </w:r>
      <w:r w:rsidRPr="00B154F7">
        <w:rPr>
          <w:color w:val="000000"/>
          <w:sz w:val="22"/>
          <w:szCs w:val="22"/>
        </w:rPr>
        <w:t>) 12 массой 0,012 кг.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Б) 14 массой 0,014 кг.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В) 16 массой 0,016 кг.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Г) </w:t>
      </w:r>
      <w:r w:rsidRPr="00B154F7">
        <w:rPr>
          <w:color w:val="000000"/>
          <w:sz w:val="22"/>
          <w:szCs w:val="22"/>
        </w:rPr>
        <w:t>18 массой 0,018 кг.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sz w:val="22"/>
          <w:szCs w:val="22"/>
        </w:rPr>
        <w:t>10. Выберите из предложенных ответов выражение, позволяющее рассчитать число молекул данного вещества.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А) </w:t>
      </w:r>
      <w:r w:rsidRPr="00B154F7">
        <w:rPr>
          <w:color w:val="000000"/>
          <w:position w:val="-30"/>
          <w:sz w:val="22"/>
          <w:szCs w:val="22"/>
        </w:rPr>
        <w:object w:dxaOrig="420" w:dyaOrig="680">
          <v:shape id="_x0000_i2579" type="#_x0000_t75" style="width:21pt;height:33.75pt" o:ole="">
            <v:imagedata r:id="rId17" o:title=""/>
          </v:shape>
          <o:OLEObject Type="Embed" ProgID="Equation.3" ShapeID="_x0000_i2579" DrawAspect="Content" ObjectID="_1494796146" r:id="rId18"/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 </w:t>
      </w:r>
      <w:r w:rsidRPr="00B154F7">
        <w:rPr>
          <w:color w:val="000000"/>
          <w:sz w:val="22"/>
          <w:szCs w:val="22"/>
        </w:rPr>
        <w:t xml:space="preserve">Б) </w:t>
      </w:r>
      <w:r w:rsidRPr="00B154F7">
        <w:rPr>
          <w:color w:val="000000"/>
          <w:position w:val="-30"/>
          <w:sz w:val="22"/>
          <w:szCs w:val="22"/>
        </w:rPr>
        <w:object w:dxaOrig="400" w:dyaOrig="680">
          <v:shape id="_x0000_i2580" type="#_x0000_t75" style="width:20.25pt;height:33.75pt">
            <v:imagedata r:id="rId19" o:title=""/>
          </v:shape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 xml:space="preserve">В) </w:t>
      </w:r>
      <w:r w:rsidRPr="00B154F7">
        <w:rPr>
          <w:color w:val="000000"/>
          <w:position w:val="-30"/>
          <w:sz w:val="22"/>
          <w:szCs w:val="22"/>
        </w:rPr>
        <w:object w:dxaOrig="400" w:dyaOrig="680">
          <v:shape id="_x0000_i2581" type="#_x0000_t75" style="width:20.25pt;height:33.75pt">
            <v:imagedata r:id="rId20" o:title=""/>
          </v:shape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Г) </w:t>
      </w:r>
      <w:r w:rsidRPr="00B154F7">
        <w:rPr>
          <w:position w:val="-24"/>
          <w:sz w:val="22"/>
          <w:szCs w:val="22"/>
        </w:rPr>
        <w:object w:dxaOrig="360" w:dyaOrig="620">
          <v:shape id="_x0000_i2582" type="#_x0000_t75" style="width:18pt;height:30.75pt" o:ole="">
            <v:imagedata r:id="rId21" o:title=""/>
          </v:shape>
          <o:OLEObject Type="Embed" ProgID="Equation.3" ShapeID="_x0000_i2582" DrawAspect="Content" ObjectID="_1494796147" r:id="rId22"/>
        </w:object>
      </w:r>
      <w:r w:rsidRPr="00B154F7">
        <w:rPr>
          <w:sz w:val="22"/>
          <w:szCs w:val="22"/>
        </w:rPr>
        <w:t>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11.  Масса углекислого газа (</w:t>
      </w:r>
      <w:r w:rsidRPr="00B154F7">
        <w:rPr>
          <w:b/>
          <w:sz w:val="22"/>
          <w:szCs w:val="22"/>
          <w:lang w:val="en-US"/>
        </w:rPr>
        <w:t>CO</w:t>
      </w:r>
      <w:r w:rsidRPr="00B154F7">
        <w:rPr>
          <w:b/>
          <w:position w:val="-10"/>
          <w:sz w:val="22"/>
          <w:szCs w:val="22"/>
          <w:lang w:val="en-US"/>
        </w:rPr>
        <w:object w:dxaOrig="160" w:dyaOrig="340">
          <v:shape id="_x0000_i2583" type="#_x0000_t75" style="width:8.25pt;height:17.25pt" o:ole="">
            <v:imagedata r:id="rId23" o:title=""/>
          </v:shape>
          <o:OLEObject Type="Embed" ProgID="Equation.3" ShapeID="_x0000_i2583" DrawAspect="Content" ObjectID="_1494796148" r:id="rId24"/>
        </w:object>
      </w:r>
      <w:r w:rsidRPr="00B154F7">
        <w:rPr>
          <w:b/>
          <w:sz w:val="22"/>
          <w:szCs w:val="22"/>
        </w:rPr>
        <w:t>) равна…</w:t>
      </w:r>
    </w:p>
    <w:p w:rsidR="00BD5B90" w:rsidRPr="00B154F7" w:rsidRDefault="00BD5B90" w:rsidP="00BD5B90">
      <w:pPr>
        <w:ind w:left="36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А) 7,3 </w:t>
      </w:r>
      <w:r w:rsidRPr="00B154F7">
        <w:rPr>
          <w:position w:val="-6"/>
          <w:sz w:val="22"/>
          <w:szCs w:val="22"/>
        </w:rPr>
        <w:object w:dxaOrig="600" w:dyaOrig="320">
          <v:shape id="_x0000_i2584" type="#_x0000_t75" style="width:30pt;height:15.75pt" o:ole="">
            <v:imagedata r:id="rId25" o:title=""/>
          </v:shape>
          <o:OLEObject Type="Embed" ProgID="Equation.3" ShapeID="_x0000_i2584" DrawAspect="Content" ObjectID="_1494796149" r:id="rId26"/>
        </w:object>
      </w:r>
      <w:r w:rsidRPr="00B154F7">
        <w:rPr>
          <w:sz w:val="22"/>
          <w:szCs w:val="22"/>
        </w:rPr>
        <w:t xml:space="preserve"> кг.</w:t>
      </w:r>
    </w:p>
    <w:p w:rsidR="00BD5B90" w:rsidRPr="00B154F7" w:rsidRDefault="00BD5B90" w:rsidP="00BD5B90">
      <w:pPr>
        <w:ind w:left="36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>Б) 7,3</w:t>
      </w:r>
      <w:r w:rsidRPr="00B154F7">
        <w:rPr>
          <w:position w:val="-10"/>
          <w:sz w:val="22"/>
          <w:szCs w:val="22"/>
        </w:rPr>
        <w:object w:dxaOrig="180" w:dyaOrig="340">
          <v:shape id="_x0000_i2585" type="#_x0000_t75" style="width:9pt;height:17.25pt" o:ole="">
            <v:imagedata r:id="rId27" o:title=""/>
          </v:shape>
          <o:OLEObject Type="Embed" ProgID="Equation.3" ShapeID="_x0000_i2585" DrawAspect="Content" ObjectID="_1494796150" r:id="rId28"/>
        </w:object>
      </w:r>
      <w:r w:rsidRPr="00B154F7">
        <w:rPr>
          <w:position w:val="-6"/>
          <w:sz w:val="22"/>
          <w:szCs w:val="22"/>
        </w:rPr>
        <w:object w:dxaOrig="620" w:dyaOrig="320">
          <v:shape id="_x0000_i2586" type="#_x0000_t75" style="width:30.75pt;height:15.75pt" o:ole="">
            <v:imagedata r:id="rId29" o:title=""/>
          </v:shape>
          <o:OLEObject Type="Embed" ProgID="Equation.3" ShapeID="_x0000_i2586" DrawAspect="Content" ObjectID="_1494796151" r:id="rId30"/>
        </w:object>
      </w:r>
      <w:r w:rsidRPr="00B154F7">
        <w:rPr>
          <w:sz w:val="22"/>
          <w:szCs w:val="22"/>
        </w:rPr>
        <w:t xml:space="preserve"> кг.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В) 7,3</w:t>
      </w:r>
      <w:r w:rsidRPr="00B154F7">
        <w:rPr>
          <w:position w:val="-6"/>
          <w:sz w:val="22"/>
          <w:szCs w:val="22"/>
        </w:rPr>
        <w:object w:dxaOrig="680" w:dyaOrig="320">
          <v:shape id="_x0000_i2587" type="#_x0000_t75" style="width:33.75pt;height:15.75pt" o:ole="">
            <v:imagedata r:id="rId31" o:title=""/>
          </v:shape>
          <o:OLEObject Type="Embed" ProgID="Equation.3" ShapeID="_x0000_i2587" DrawAspect="Content" ObjectID="_1494796152" r:id="rId32"/>
        </w:object>
      </w:r>
      <w:r w:rsidRPr="00B154F7">
        <w:rPr>
          <w:sz w:val="22"/>
          <w:szCs w:val="22"/>
        </w:rPr>
        <w:t xml:space="preserve"> кг.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Г) 7,3</w:t>
      </w:r>
      <w:r w:rsidRPr="00B154F7">
        <w:rPr>
          <w:position w:val="-4"/>
          <w:sz w:val="22"/>
          <w:szCs w:val="22"/>
        </w:rPr>
        <w:object w:dxaOrig="180" w:dyaOrig="200">
          <v:shape id="_x0000_i2588" type="#_x0000_t75" style="width:9pt;height:9.75pt" o:ole="">
            <v:imagedata r:id="rId33" o:title=""/>
          </v:shape>
          <o:OLEObject Type="Embed" ProgID="Equation.3" ShapeID="_x0000_i2588" DrawAspect="Content" ObjectID="_1494796153" r:id="rId34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300" w:dyaOrig="300">
          <v:shape id="_x0000_i2589" type="#_x0000_t75" style="width:15pt;height:15pt" o:ole="">
            <v:imagedata r:id="rId35" o:title=""/>
          </v:shape>
          <o:OLEObject Type="Embed" ProgID="Equation.3" ShapeID="_x0000_i2589" DrawAspect="Content" ObjectID="_1494796154" r:id="rId36"/>
        </w:object>
      </w:r>
      <w:r w:rsidRPr="00B154F7">
        <w:rPr>
          <w:sz w:val="22"/>
          <w:szCs w:val="22"/>
        </w:rPr>
        <w:t xml:space="preserve"> кг.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12. В  … состоянии молекулы движутся равномерно и прямолинейно до столкновения друг с другом.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А) Газообразном. 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Б)  Жидком. 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Твердом.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Г)  Кристаллическом</w:t>
      </w:r>
      <w:r w:rsidRPr="00B154F7">
        <w:rPr>
          <w:color w:val="000000"/>
          <w:sz w:val="22"/>
          <w:szCs w:val="22"/>
        </w:rPr>
        <w:t>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13. В опыте Штерна пары раскаленного металла проводника М оседали на вращающемся внешнем цилиндре (в т. О молекулы оседали при неподвижном цилиндре). Скорость молекул, осевших в точке 1 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295400" cy="1114425"/>
            <wp:effectExtent l="19050" t="0" r="0" b="0"/>
            <wp:wrapSquare wrapText="bothSides"/>
            <wp:docPr id="9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B90" w:rsidRPr="00B154F7" w:rsidRDefault="00BD5B90" w:rsidP="00BD5B90">
      <w:pPr>
        <w:ind w:left="360"/>
        <w:rPr>
          <w:sz w:val="22"/>
          <w:szCs w:val="22"/>
        </w:rPr>
      </w:pPr>
    </w:p>
    <w:p w:rsidR="00BD5B90" w:rsidRPr="00B154F7" w:rsidRDefault="00BD5B90" w:rsidP="00BD5B90">
      <w:pPr>
        <w:ind w:left="360"/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А) Наименьшая. 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Б)  Наибольшая. 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В)  Средняя. </w:t>
      </w:r>
    </w:p>
    <w:p w:rsidR="00BD5B90" w:rsidRPr="00B154F7" w:rsidRDefault="00BD5B90" w:rsidP="00BD5B90">
      <w:pPr>
        <w:ind w:left="360"/>
        <w:rPr>
          <w:b/>
          <w:color w:val="000000"/>
          <w:sz w:val="22"/>
          <w:szCs w:val="22"/>
        </w:rPr>
      </w:pPr>
      <w:r w:rsidRPr="00B154F7">
        <w:rPr>
          <w:sz w:val="22"/>
          <w:szCs w:val="22"/>
        </w:rPr>
        <w:t>Г)  Может быть любой.</w:t>
      </w:r>
      <w:r w:rsidRPr="00B154F7">
        <w:rPr>
          <w:b/>
          <w:color w:val="000000"/>
          <w:sz w:val="22"/>
          <w:szCs w:val="22"/>
        </w:rPr>
        <w:t xml:space="preserve"> </w:t>
      </w:r>
    </w:p>
    <w:p w:rsidR="00BD5B90" w:rsidRPr="00B154F7" w:rsidRDefault="00BD5B90" w:rsidP="00BD5B90">
      <w:pPr>
        <w:ind w:left="360"/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ind w:left="360"/>
        <w:rPr>
          <w:b/>
          <w:color w:val="000000"/>
          <w:sz w:val="22"/>
          <w:szCs w:val="22"/>
        </w:rPr>
      </w:pP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rPr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14. Графики 1, 2, 3 характеризуют распределение молекул газа по скоростям ( кривая Максвелла). Сравните температуру газов.  </w:t>
      </w:r>
    </w:p>
    <w:p w:rsidR="00BD5B90" w:rsidRPr="00B154F7" w:rsidRDefault="00BD5B90" w:rsidP="00BD5B90">
      <w:pPr>
        <w:ind w:left="360"/>
        <w:rPr>
          <w:color w:val="000000"/>
          <w:sz w:val="22"/>
          <w:szCs w:val="22"/>
        </w:rPr>
      </w:pPr>
    </w:p>
    <w:p w:rsidR="00BD5B90" w:rsidRPr="00B154F7" w:rsidRDefault="00BD5B90" w:rsidP="00BD5B90">
      <w:pPr>
        <w:ind w:left="360"/>
        <w:rPr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52575" cy="981075"/>
            <wp:effectExtent l="19050" t="0" r="9525" b="0"/>
            <wp:wrapSquare wrapText="bothSides"/>
            <wp:docPr id="8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color w:val="000000"/>
          <w:sz w:val="22"/>
          <w:szCs w:val="22"/>
        </w:rPr>
        <w:t>А) Т</w:t>
      </w:r>
      <w:r w:rsidRPr="00B154F7">
        <w:rPr>
          <w:color w:val="000000"/>
          <w:position w:val="-12"/>
          <w:sz w:val="22"/>
          <w:szCs w:val="22"/>
        </w:rPr>
        <w:object w:dxaOrig="1080" w:dyaOrig="360">
          <v:shape id="_x0000_i2590" type="#_x0000_t75" style="width:54pt;height:18pt" o:ole="">
            <v:imagedata r:id="rId39" o:title=""/>
          </v:shape>
          <o:OLEObject Type="Embed" ProgID="Equation.3" ShapeID="_x0000_i2590" DrawAspect="Content" ObjectID="_1494796155" r:id="rId40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Б) Т</w:t>
      </w:r>
      <w:r w:rsidRPr="00B154F7">
        <w:rPr>
          <w:color w:val="000000"/>
          <w:position w:val="-10"/>
          <w:sz w:val="22"/>
          <w:szCs w:val="22"/>
        </w:rPr>
        <w:object w:dxaOrig="120" w:dyaOrig="340">
          <v:shape id="_x0000_i2591" type="#_x0000_t75" style="width:6pt;height:17.25pt" o:ole="">
            <v:imagedata r:id="rId41" o:title=""/>
          </v:shape>
          <o:OLEObject Type="Embed" ProgID="Equation.3" ShapeID="_x0000_i2591" DrawAspect="Content" ObjectID="_1494796156" r:id="rId42"/>
        </w:object>
      </w:r>
      <w:r w:rsidRPr="00B154F7">
        <w:rPr>
          <w:color w:val="000000"/>
          <w:sz w:val="22"/>
          <w:szCs w:val="22"/>
        </w:rPr>
        <w:t>&lt;Т</w:t>
      </w:r>
      <w:r w:rsidRPr="00B154F7">
        <w:rPr>
          <w:color w:val="000000"/>
          <w:position w:val="-10"/>
          <w:sz w:val="22"/>
          <w:szCs w:val="22"/>
        </w:rPr>
        <w:object w:dxaOrig="160" w:dyaOrig="340">
          <v:shape id="_x0000_i2592" type="#_x0000_t75" style="width:8.25pt;height:17.25pt" o:ole="">
            <v:imagedata r:id="rId43" o:title=""/>
          </v:shape>
          <o:OLEObject Type="Embed" ProgID="Equation.3" ShapeID="_x0000_i2592" DrawAspect="Content" ObjectID="_1494796157" r:id="rId44"/>
        </w:object>
      </w:r>
      <w:r w:rsidRPr="00B154F7">
        <w:rPr>
          <w:color w:val="000000"/>
          <w:sz w:val="22"/>
          <w:szCs w:val="22"/>
        </w:rPr>
        <w:t>&lt;Т</w:t>
      </w:r>
      <w:r w:rsidRPr="00B154F7">
        <w:rPr>
          <w:color w:val="000000"/>
          <w:position w:val="-12"/>
          <w:sz w:val="22"/>
          <w:szCs w:val="22"/>
        </w:rPr>
        <w:object w:dxaOrig="139" w:dyaOrig="360">
          <v:shape id="_x0000_i2593" type="#_x0000_t75" style="width:6.75pt;height:18pt" o:ole="">
            <v:imagedata r:id="rId45" o:title=""/>
          </v:shape>
          <o:OLEObject Type="Embed" ProgID="Equation.3" ShapeID="_x0000_i2593" DrawAspect="Content" ObjectID="_1494796158" r:id="rId46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Т</w:t>
      </w:r>
      <w:r w:rsidRPr="00B154F7">
        <w:rPr>
          <w:color w:val="000000"/>
          <w:position w:val="-10"/>
          <w:sz w:val="22"/>
          <w:szCs w:val="22"/>
        </w:rPr>
        <w:object w:dxaOrig="120" w:dyaOrig="340">
          <v:shape id="_x0000_i2594" type="#_x0000_t75" style="width:6pt;height:17.25pt" o:ole="">
            <v:imagedata r:id="rId47" o:title=""/>
          </v:shape>
          <o:OLEObject Type="Embed" ProgID="Equation.3" ShapeID="_x0000_i2594" DrawAspect="Content" ObjectID="_1494796159" r:id="rId48"/>
        </w:object>
      </w:r>
      <w:r w:rsidRPr="00B154F7">
        <w:rPr>
          <w:color w:val="000000"/>
          <w:sz w:val="22"/>
          <w:szCs w:val="22"/>
        </w:rPr>
        <w:t>&gt;Т</w:t>
      </w:r>
      <w:r w:rsidRPr="00B154F7">
        <w:rPr>
          <w:color w:val="000000"/>
          <w:position w:val="-10"/>
          <w:sz w:val="22"/>
          <w:szCs w:val="22"/>
        </w:rPr>
        <w:object w:dxaOrig="160" w:dyaOrig="340">
          <v:shape id="_x0000_i2595" type="#_x0000_t75" style="width:8.25pt;height:17.25pt" o:ole="">
            <v:imagedata r:id="rId23" o:title=""/>
          </v:shape>
          <o:OLEObject Type="Embed" ProgID="Equation.3" ShapeID="_x0000_i2595" DrawAspect="Content" ObjectID="_1494796160" r:id="rId49"/>
        </w:object>
      </w:r>
      <w:r w:rsidRPr="00B154F7">
        <w:rPr>
          <w:color w:val="000000"/>
          <w:sz w:val="22"/>
          <w:szCs w:val="22"/>
        </w:rPr>
        <w:t>&gt;Т</w:t>
      </w:r>
      <w:r w:rsidRPr="00B154F7">
        <w:rPr>
          <w:color w:val="000000"/>
          <w:position w:val="-12"/>
          <w:sz w:val="22"/>
          <w:szCs w:val="22"/>
        </w:rPr>
        <w:object w:dxaOrig="139" w:dyaOrig="360">
          <v:shape id="_x0000_i2596" type="#_x0000_t75" style="width:6.75pt;height:18pt" o:ole="">
            <v:imagedata r:id="rId50" o:title=""/>
          </v:shape>
          <o:OLEObject Type="Embed" ProgID="Equation.3" ShapeID="_x0000_i2596" DrawAspect="Content" ObjectID="_1494796161" r:id="rId51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Г) Т</w:t>
      </w:r>
      <w:r w:rsidRPr="00B154F7">
        <w:rPr>
          <w:color w:val="000000"/>
          <w:position w:val="-10"/>
          <w:sz w:val="22"/>
          <w:szCs w:val="22"/>
        </w:rPr>
        <w:object w:dxaOrig="120" w:dyaOrig="340">
          <v:shape id="_x0000_i2597" type="#_x0000_t75" style="width:6pt;height:17.25pt" o:ole="">
            <v:imagedata r:id="rId47" o:title=""/>
          </v:shape>
          <o:OLEObject Type="Embed" ProgID="Equation.3" ShapeID="_x0000_i2597" DrawAspect="Content" ObjectID="_1494796162" r:id="rId52"/>
        </w:object>
      </w:r>
      <w:r w:rsidRPr="00B154F7">
        <w:rPr>
          <w:color w:val="000000"/>
          <w:sz w:val="22"/>
          <w:szCs w:val="22"/>
        </w:rPr>
        <w:t>&gt;Т</w:t>
      </w:r>
      <w:r w:rsidRPr="00B154F7">
        <w:rPr>
          <w:color w:val="000000"/>
          <w:position w:val="-10"/>
          <w:sz w:val="22"/>
          <w:szCs w:val="22"/>
        </w:rPr>
        <w:object w:dxaOrig="160" w:dyaOrig="340">
          <v:shape id="_x0000_i2598" type="#_x0000_t75" style="width:8.25pt;height:17.25pt" o:ole="">
            <v:imagedata r:id="rId23" o:title=""/>
          </v:shape>
          <o:OLEObject Type="Embed" ProgID="Equation.3" ShapeID="_x0000_i2598" DrawAspect="Content" ObjectID="_1494796163" r:id="rId53"/>
        </w:object>
      </w:r>
      <w:r w:rsidRPr="00B154F7">
        <w:rPr>
          <w:color w:val="000000"/>
          <w:sz w:val="22"/>
          <w:szCs w:val="22"/>
        </w:rPr>
        <w:t>&lt;Т</w:t>
      </w:r>
      <w:r w:rsidRPr="00B154F7">
        <w:rPr>
          <w:color w:val="000000"/>
          <w:position w:val="-12"/>
          <w:sz w:val="22"/>
          <w:szCs w:val="22"/>
        </w:rPr>
        <w:object w:dxaOrig="139" w:dyaOrig="360">
          <v:shape id="_x0000_i2599" type="#_x0000_t75" style="width:6.75pt;height:18pt" o:ole="">
            <v:imagedata r:id="rId50" o:title=""/>
          </v:shape>
          <o:OLEObject Type="Embed" ProgID="Equation.3" ShapeID="_x0000_i2599" DrawAspect="Content" ObjectID="_1494796164" r:id="rId54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b/>
          <w:color w:val="000000"/>
          <w:sz w:val="22"/>
          <w:szCs w:val="22"/>
        </w:rPr>
      </w:pPr>
    </w:p>
    <w:p w:rsidR="00BD5B90" w:rsidRDefault="00BD5B90" w:rsidP="00BD5B90">
      <w:pPr>
        <w:rPr>
          <w:b/>
          <w:color w:val="000000"/>
          <w:sz w:val="22"/>
          <w:szCs w:val="22"/>
        </w:rPr>
      </w:pPr>
    </w:p>
    <w:p w:rsidR="00BD5B90" w:rsidRPr="00B154F7" w:rsidRDefault="00BD5B90" w:rsidP="00BD5B90">
      <w:pPr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15. Разрушение твердых веществ является доказательством 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Существования сил взаимодействия между молекулами.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Б)  Движения молекул.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В)</w:t>
      </w:r>
      <w:r w:rsidRPr="00B154F7">
        <w:rPr>
          <w:color w:val="000000"/>
          <w:sz w:val="22"/>
          <w:szCs w:val="22"/>
        </w:rPr>
        <w:t xml:space="preserve"> Существования самих молекул</w:t>
      </w:r>
      <w:r w:rsidRPr="00B154F7">
        <w:rPr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Г)  </w:t>
      </w:r>
      <w:r w:rsidRPr="00B154F7">
        <w:rPr>
          <w:color w:val="000000"/>
          <w:sz w:val="22"/>
          <w:szCs w:val="22"/>
        </w:rPr>
        <w:t>Броуновского движения.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16.  Количество вещества определяется выражением 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А) </w:t>
      </w:r>
      <w:r w:rsidRPr="00B154F7">
        <w:rPr>
          <w:position w:val="-30"/>
          <w:sz w:val="22"/>
          <w:szCs w:val="22"/>
        </w:rPr>
        <w:object w:dxaOrig="460" w:dyaOrig="680">
          <v:shape id="_x0000_i2600" type="#_x0000_t75" style="width:23.25pt;height:33.75pt" o:ole="">
            <v:imagedata r:id="rId55" o:title=""/>
          </v:shape>
          <o:OLEObject Type="Embed" ProgID="Equation.3" ShapeID="_x0000_i2600" DrawAspect="Content" ObjectID="_1494796165" r:id="rId56"/>
        </w:object>
      </w:r>
      <w:r w:rsidRPr="00B154F7">
        <w:rPr>
          <w:sz w:val="22"/>
          <w:szCs w:val="22"/>
        </w:rPr>
        <w:t xml:space="preserve">.      Б)  </w:t>
      </w:r>
      <w:r w:rsidRPr="00B154F7">
        <w:rPr>
          <w:position w:val="-24"/>
          <w:sz w:val="22"/>
          <w:szCs w:val="22"/>
        </w:rPr>
        <w:object w:dxaOrig="360" w:dyaOrig="620">
          <v:shape id="_x0000_i2601" type="#_x0000_t75" style="width:18pt;height:30.75pt" o:ole="">
            <v:imagedata r:id="rId21" o:title=""/>
          </v:shape>
          <o:OLEObject Type="Embed" ProgID="Equation.3" ShapeID="_x0000_i2601" DrawAspect="Content" ObjectID="_1494796166" r:id="rId57"/>
        </w:object>
      </w:r>
      <w:r w:rsidRPr="00B154F7">
        <w:rPr>
          <w:sz w:val="22"/>
          <w:szCs w:val="22"/>
        </w:rPr>
        <w:t xml:space="preserve">.     В) </w:t>
      </w:r>
      <w:r w:rsidRPr="00B154F7">
        <w:rPr>
          <w:color w:val="000000"/>
          <w:position w:val="-30"/>
          <w:sz w:val="22"/>
          <w:szCs w:val="22"/>
        </w:rPr>
        <w:object w:dxaOrig="400" w:dyaOrig="680">
          <v:shape id="_x0000_i2602" type="#_x0000_t75" style="width:20.25pt;height:33.75pt">
            <v:imagedata r:id="rId19" o:title=""/>
          </v:shape>
        </w:object>
      </w:r>
      <w:r w:rsidRPr="00B154F7">
        <w:rPr>
          <w:sz w:val="22"/>
          <w:szCs w:val="22"/>
        </w:rPr>
        <w:t xml:space="preserve">.      Г)  </w:t>
      </w:r>
      <w:r w:rsidRPr="00B154F7">
        <w:rPr>
          <w:color w:val="000000"/>
          <w:position w:val="-30"/>
          <w:sz w:val="22"/>
          <w:szCs w:val="22"/>
        </w:rPr>
        <w:object w:dxaOrig="420" w:dyaOrig="680">
          <v:shape id="_x0000_i2603" type="#_x0000_t75" style="width:21pt;height:33.75pt" o:ole="">
            <v:imagedata r:id="rId17" o:title=""/>
          </v:shape>
          <o:OLEObject Type="Embed" ProgID="Equation.3" ShapeID="_x0000_i2603" DrawAspect="Content" ObjectID="_1494796167" r:id="rId58"/>
        </w:object>
      </w:r>
      <w:r w:rsidRPr="00B154F7">
        <w:rPr>
          <w:color w:val="000000"/>
          <w:sz w:val="22"/>
          <w:szCs w:val="22"/>
        </w:rPr>
        <w:t>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color w:val="000000"/>
          <w:sz w:val="22"/>
          <w:szCs w:val="22"/>
        </w:rPr>
      </w:pPr>
      <w:r w:rsidRPr="00B154F7">
        <w:rPr>
          <w:b/>
          <w:sz w:val="22"/>
          <w:szCs w:val="22"/>
        </w:rPr>
        <w:t>17. Единица измерения молярной массы в Международной системе - …</w:t>
      </w: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>А) Моль</w:t>
      </w:r>
      <w:r w:rsidRPr="00B154F7">
        <w:rPr>
          <w:color w:val="000000"/>
          <w:position w:val="-4"/>
          <w:sz w:val="22"/>
          <w:szCs w:val="22"/>
        </w:rPr>
        <w:object w:dxaOrig="220" w:dyaOrig="300">
          <v:shape id="_x0000_i2604" type="#_x0000_t75" style="width:11.25pt;height:15pt" o:ole="">
            <v:imagedata r:id="rId13" o:title=""/>
          </v:shape>
          <o:OLEObject Type="Embed" ProgID="Equation.3" ShapeID="_x0000_i2604" DrawAspect="Content" ObjectID="_1494796168" r:id="rId59"/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>Б)  кг.</w:t>
      </w:r>
      <w:r w:rsidRPr="00B154F7">
        <w:rPr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 xml:space="preserve">В) </w:t>
      </w:r>
      <w:r w:rsidRPr="00B154F7">
        <w:rPr>
          <w:color w:val="000000"/>
          <w:position w:val="-24"/>
          <w:sz w:val="22"/>
          <w:szCs w:val="22"/>
        </w:rPr>
        <w:object w:dxaOrig="620" w:dyaOrig="620">
          <v:shape id="_x0000_i2605" type="#_x0000_t75" style="width:30.75pt;height:30.75pt" o:ole="">
            <v:imagedata r:id="rId15" o:title=""/>
          </v:shape>
          <o:OLEObject Type="Embed" ProgID="Equation.3" ShapeID="_x0000_i2605" DrawAspect="Content" ObjectID="_1494796169" r:id="rId60"/>
        </w:object>
      </w:r>
      <w:r w:rsidRPr="00B154F7">
        <w:rPr>
          <w:color w:val="000000"/>
          <w:sz w:val="22"/>
          <w:szCs w:val="22"/>
        </w:rPr>
        <w:t>.</w:t>
      </w:r>
      <w:r w:rsidRPr="00B154F7">
        <w:rPr>
          <w:sz w:val="22"/>
          <w:szCs w:val="22"/>
        </w:rPr>
        <w:t xml:space="preserve">    Г) Моль.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color w:val="000000"/>
          <w:sz w:val="22"/>
          <w:szCs w:val="22"/>
        </w:rPr>
      </w:pPr>
      <w:r w:rsidRPr="00B154F7">
        <w:rPr>
          <w:b/>
          <w:sz w:val="22"/>
          <w:szCs w:val="22"/>
        </w:rPr>
        <w:t>18. Молярная масса показывает, …</w:t>
      </w:r>
    </w:p>
    <w:p w:rsidR="00BD5B90" w:rsidRPr="00B154F7" w:rsidRDefault="00BD5B90" w:rsidP="00BD5B90">
      <w:pPr>
        <w:ind w:left="360"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>А) Сколько молей находится в однородном веществе.</w:t>
      </w:r>
    </w:p>
    <w:p w:rsidR="00BD5B90" w:rsidRPr="00B154F7" w:rsidRDefault="00BD5B90" w:rsidP="00BD5B90">
      <w:pPr>
        <w:ind w:left="360"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>Б) Сколько молекул находится в однородном веществе.</w:t>
      </w:r>
    </w:p>
    <w:p w:rsidR="00BD5B90" w:rsidRPr="00B154F7" w:rsidRDefault="00BD5B90" w:rsidP="00BD5B90">
      <w:pPr>
        <w:ind w:left="360"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>В) Какова масса одного моля  однородного вещества.</w:t>
      </w:r>
    </w:p>
    <w:p w:rsidR="00BD5B90" w:rsidRPr="00B154F7" w:rsidRDefault="00BD5B90" w:rsidP="00BD5B90">
      <w:pPr>
        <w:ind w:left="360"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>Г) Сколько молекул не находится в однородном веществе.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19. Число Авогадро равно… 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6,02</w:t>
      </w:r>
      <w:r w:rsidRPr="00B154F7">
        <w:rPr>
          <w:position w:val="-6"/>
          <w:sz w:val="22"/>
          <w:szCs w:val="22"/>
        </w:rPr>
        <w:object w:dxaOrig="600" w:dyaOrig="320">
          <v:shape id="_x0000_i2606" type="#_x0000_t75" style="width:30pt;height:15.75pt" o:ole="">
            <v:imagedata r:id="rId61" o:title=""/>
          </v:shape>
          <o:OLEObject Type="Embed" ProgID="Equation.3" ShapeID="_x0000_i2606" DrawAspect="Content" ObjectID="_1494796170" r:id="rId62"/>
        </w:object>
      </w:r>
      <w:r w:rsidRPr="00B154F7">
        <w:rPr>
          <w:color w:val="000000"/>
          <w:sz w:val="22"/>
          <w:szCs w:val="22"/>
        </w:rPr>
        <w:t xml:space="preserve"> моль</w:t>
      </w:r>
      <w:r w:rsidRPr="00B154F7">
        <w:rPr>
          <w:color w:val="000000"/>
          <w:position w:val="-4"/>
          <w:sz w:val="22"/>
          <w:szCs w:val="22"/>
        </w:rPr>
        <w:object w:dxaOrig="220" w:dyaOrig="300">
          <v:shape id="_x0000_i2607" type="#_x0000_t75" style="width:11.25pt;height:15pt" o:ole="">
            <v:imagedata r:id="rId13" o:title=""/>
          </v:shape>
          <o:OLEObject Type="Embed" ProgID="Equation.3" ShapeID="_x0000_i2607" DrawAspect="Content" ObjectID="_1494796171" r:id="rId63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Б)  6,02</w:t>
      </w:r>
      <w:r w:rsidRPr="00B154F7">
        <w:rPr>
          <w:position w:val="-6"/>
          <w:sz w:val="22"/>
          <w:szCs w:val="22"/>
        </w:rPr>
        <w:object w:dxaOrig="600" w:dyaOrig="320">
          <v:shape id="_x0000_i2608" type="#_x0000_t75" style="width:30pt;height:15.75pt" o:ole="">
            <v:imagedata r:id="rId64" o:title=""/>
          </v:shape>
          <o:OLEObject Type="Embed" ProgID="Equation.3" ShapeID="_x0000_i2608" DrawAspect="Content" ObjectID="_1494796172" r:id="rId65"/>
        </w:object>
      </w:r>
      <w:r w:rsidRPr="00B154F7">
        <w:rPr>
          <w:sz w:val="22"/>
          <w:szCs w:val="22"/>
        </w:rPr>
        <w:t xml:space="preserve"> </w:t>
      </w:r>
      <w:r w:rsidRPr="00B154F7">
        <w:rPr>
          <w:color w:val="000000"/>
          <w:sz w:val="22"/>
          <w:szCs w:val="22"/>
        </w:rPr>
        <w:t>моль</w:t>
      </w:r>
      <w:r w:rsidRPr="00B154F7">
        <w:rPr>
          <w:color w:val="000000"/>
          <w:position w:val="-4"/>
          <w:sz w:val="22"/>
          <w:szCs w:val="22"/>
        </w:rPr>
        <w:object w:dxaOrig="220" w:dyaOrig="300">
          <v:shape id="_x0000_i2609" type="#_x0000_t75" style="width:11.25pt;height:15pt" o:ole="">
            <v:imagedata r:id="rId13" o:title=""/>
          </v:shape>
          <o:OLEObject Type="Embed" ProgID="Equation.3" ShapeID="_x0000_i2609" DrawAspect="Content" ObjectID="_1494796173" r:id="rId66"/>
        </w:object>
      </w:r>
      <w:r w:rsidRPr="00B154F7">
        <w:rPr>
          <w:color w:val="000000"/>
          <w:sz w:val="22"/>
          <w:szCs w:val="22"/>
        </w:rPr>
        <w:t>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В)  6,02</w:t>
      </w:r>
      <w:r w:rsidRPr="00B154F7">
        <w:rPr>
          <w:position w:val="-6"/>
          <w:sz w:val="22"/>
          <w:szCs w:val="22"/>
        </w:rPr>
        <w:object w:dxaOrig="680" w:dyaOrig="320">
          <v:shape id="_x0000_i2610" type="#_x0000_t75" style="width:33.75pt;height:15.75pt" o:ole="">
            <v:imagedata r:id="rId67" o:title=""/>
          </v:shape>
          <o:OLEObject Type="Embed" ProgID="Equation.3" ShapeID="_x0000_i2610" DrawAspect="Content" ObjectID="_1494796174" r:id="rId68"/>
        </w:object>
      </w:r>
      <w:r w:rsidRPr="00B154F7">
        <w:rPr>
          <w:sz w:val="22"/>
          <w:szCs w:val="22"/>
        </w:rPr>
        <w:t xml:space="preserve"> </w:t>
      </w:r>
      <w:r w:rsidRPr="00B154F7">
        <w:rPr>
          <w:color w:val="000000"/>
          <w:sz w:val="22"/>
          <w:szCs w:val="22"/>
        </w:rPr>
        <w:t>кг.</w:t>
      </w:r>
    </w:p>
    <w:p w:rsidR="00BD5B90" w:rsidRPr="00B154F7" w:rsidRDefault="00BD5B90" w:rsidP="00BD5B90">
      <w:pPr>
        <w:ind w:left="360"/>
        <w:rPr>
          <w:spacing w:val="14"/>
          <w:sz w:val="22"/>
          <w:szCs w:val="22"/>
        </w:rPr>
      </w:pPr>
      <w:r w:rsidRPr="00B154F7">
        <w:rPr>
          <w:sz w:val="22"/>
          <w:szCs w:val="22"/>
        </w:rPr>
        <w:t>Г)  Нет правильного ответа.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20. Количество вещества, содержащееся в алюминиевой отливке массой 2,7 кг, равно … </w:t>
      </w:r>
    </w:p>
    <w:p w:rsidR="00BD5B90" w:rsidRPr="00B154F7" w:rsidRDefault="00BD5B90" w:rsidP="00BD5B90">
      <w:pPr>
        <w:ind w:left="360"/>
        <w:rPr>
          <w:spacing w:val="14"/>
          <w:sz w:val="22"/>
          <w:szCs w:val="22"/>
        </w:rPr>
      </w:pPr>
      <w:r w:rsidRPr="00B154F7">
        <w:rPr>
          <w:sz w:val="22"/>
          <w:szCs w:val="22"/>
        </w:rPr>
        <w:t>А) 0,1 моль.    Б)  10</w:t>
      </w:r>
      <w:r w:rsidRPr="00B154F7">
        <w:rPr>
          <w:position w:val="-4"/>
          <w:sz w:val="22"/>
          <w:szCs w:val="22"/>
        </w:rPr>
        <w:object w:dxaOrig="220" w:dyaOrig="300">
          <v:shape id="_x0000_i2611" type="#_x0000_t75" style="width:11.25pt;height:15pt" o:ole="">
            <v:imagedata r:id="rId69" o:title=""/>
          </v:shape>
          <o:OLEObject Type="Embed" ProgID="Equation.3" ShapeID="_x0000_i2611" DrawAspect="Content" ObjectID="_1494796175" r:id="rId70"/>
        </w:object>
      </w:r>
      <w:r w:rsidRPr="00B154F7">
        <w:rPr>
          <w:sz w:val="22"/>
          <w:szCs w:val="22"/>
        </w:rPr>
        <w:t xml:space="preserve"> моль.  В) 100 моль.  Г) 100 кг.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Число  молекул, содержащихся в 56 г азота, равно 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0.    Б)  5</w:t>
      </w:r>
      <w:r w:rsidRPr="00B154F7">
        <w:rPr>
          <w:position w:val="-6"/>
          <w:sz w:val="22"/>
          <w:szCs w:val="22"/>
        </w:rPr>
        <w:object w:dxaOrig="600" w:dyaOrig="320">
          <v:shape id="_x0000_i2612" type="#_x0000_t75" style="width:30pt;height:15.75pt" o:ole="">
            <v:imagedata r:id="rId61" o:title=""/>
          </v:shape>
          <o:OLEObject Type="Embed" ProgID="Equation.3" ShapeID="_x0000_i2612" DrawAspect="Content" ObjectID="_1494796176" r:id="rId71"/>
        </w:object>
      </w:r>
      <w:r w:rsidRPr="00B154F7">
        <w:rPr>
          <w:sz w:val="22"/>
          <w:szCs w:val="22"/>
        </w:rPr>
        <w:t>.  В) 12</w:t>
      </w:r>
      <w:r w:rsidRPr="00B154F7">
        <w:rPr>
          <w:position w:val="-6"/>
          <w:sz w:val="22"/>
          <w:szCs w:val="22"/>
        </w:rPr>
        <w:object w:dxaOrig="680" w:dyaOrig="320">
          <v:shape id="_x0000_i2613" type="#_x0000_t75" style="width:33.75pt;height:15.75pt" o:ole="">
            <v:imagedata r:id="rId72" o:title=""/>
          </v:shape>
          <o:OLEObject Type="Embed" ProgID="Equation.3" ShapeID="_x0000_i2613" DrawAspect="Content" ObjectID="_1494796177" r:id="rId73"/>
        </w:object>
      </w:r>
      <w:r w:rsidRPr="00B154F7">
        <w:rPr>
          <w:sz w:val="22"/>
          <w:szCs w:val="22"/>
        </w:rPr>
        <w:t>.   Г) 12</w:t>
      </w:r>
      <w:r w:rsidRPr="00B154F7">
        <w:rPr>
          <w:position w:val="-6"/>
          <w:sz w:val="22"/>
          <w:szCs w:val="22"/>
        </w:rPr>
        <w:object w:dxaOrig="600" w:dyaOrig="320">
          <v:shape id="_x0000_i2614" type="#_x0000_t75" style="width:30pt;height:15.75pt" o:ole="">
            <v:imagedata r:id="rId74" o:title=""/>
          </v:shape>
          <o:OLEObject Type="Embed" ProgID="Equation.3" ShapeID="_x0000_i2614" DrawAspect="Content" ObjectID="_1494796178" r:id="rId75"/>
        </w:object>
      </w:r>
      <w:r w:rsidRPr="00B154F7">
        <w:rPr>
          <w:sz w:val="22"/>
          <w:szCs w:val="22"/>
        </w:rPr>
        <w:t>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22. Масса молекулы воды равна…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3</w:t>
      </w:r>
      <w:r w:rsidRPr="00B154F7">
        <w:rPr>
          <w:position w:val="-6"/>
          <w:sz w:val="22"/>
          <w:szCs w:val="22"/>
        </w:rPr>
        <w:object w:dxaOrig="680" w:dyaOrig="320">
          <v:shape id="_x0000_i2615" type="#_x0000_t75" style="width:33.75pt;height:15.75pt" o:ole="">
            <v:imagedata r:id="rId76" o:title=""/>
          </v:shape>
          <o:OLEObject Type="Embed" ProgID="Equation.3" ShapeID="_x0000_i2615" DrawAspect="Content" ObjectID="_1494796179" r:id="rId77"/>
        </w:object>
      </w:r>
      <w:r w:rsidRPr="00B154F7">
        <w:rPr>
          <w:sz w:val="22"/>
          <w:szCs w:val="22"/>
        </w:rPr>
        <w:t xml:space="preserve"> кг.   Б) 0,3</w:t>
      </w:r>
      <w:r w:rsidRPr="00B154F7">
        <w:rPr>
          <w:position w:val="-6"/>
          <w:sz w:val="22"/>
          <w:szCs w:val="22"/>
        </w:rPr>
        <w:object w:dxaOrig="680" w:dyaOrig="320">
          <v:shape id="_x0000_i2616" type="#_x0000_t75" style="width:33.75pt;height:15.75pt" o:ole="">
            <v:imagedata r:id="rId78" o:title=""/>
          </v:shape>
          <o:OLEObject Type="Embed" ProgID="Equation.3" ShapeID="_x0000_i2616" DrawAspect="Content" ObjectID="_1494796180" r:id="rId79"/>
        </w:object>
      </w:r>
      <w:r w:rsidRPr="00B154F7">
        <w:rPr>
          <w:sz w:val="22"/>
          <w:szCs w:val="22"/>
        </w:rPr>
        <w:t xml:space="preserve"> кг.   В) 0,3</w:t>
      </w:r>
      <w:r w:rsidRPr="00B154F7">
        <w:rPr>
          <w:position w:val="-6"/>
          <w:sz w:val="22"/>
          <w:szCs w:val="22"/>
        </w:rPr>
        <w:object w:dxaOrig="680" w:dyaOrig="320">
          <v:shape id="_x0000_i2617" type="#_x0000_t75" style="width:33.75pt;height:15.75pt" o:ole="">
            <v:imagedata r:id="rId80" o:title=""/>
          </v:shape>
          <o:OLEObject Type="Embed" ProgID="Equation.3" ShapeID="_x0000_i2617" DrawAspect="Content" ObjectID="_1494796181" r:id="rId81"/>
        </w:object>
      </w:r>
      <w:r w:rsidRPr="00B154F7">
        <w:rPr>
          <w:sz w:val="22"/>
          <w:szCs w:val="22"/>
        </w:rPr>
        <w:t xml:space="preserve"> кг.  Г) 3</w:t>
      </w:r>
      <w:r w:rsidRPr="00B154F7">
        <w:rPr>
          <w:position w:val="-6"/>
          <w:sz w:val="22"/>
          <w:szCs w:val="22"/>
        </w:rPr>
        <w:object w:dxaOrig="680" w:dyaOrig="320">
          <v:shape id="_x0000_i2618" type="#_x0000_t75" style="width:33.75pt;height:15.75pt" o:ole="">
            <v:imagedata r:id="rId82" o:title=""/>
          </v:shape>
          <o:OLEObject Type="Embed" ProgID="Equation.3" ShapeID="_x0000_i2618" DrawAspect="Content" ObjectID="_1494796182" r:id="rId83"/>
        </w:object>
      </w:r>
      <w:r w:rsidRPr="00B154F7">
        <w:rPr>
          <w:sz w:val="22"/>
          <w:szCs w:val="22"/>
        </w:rPr>
        <w:t xml:space="preserve"> кг.</w:t>
      </w: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Default="00BD5B90" w:rsidP="00BD5B90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D5B90" w:rsidRPr="00B154F7" w:rsidRDefault="00BD5B90" w:rsidP="00BD5B9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sz w:val="22"/>
          <w:szCs w:val="22"/>
        </w:rPr>
        <w:t>23.Массу одной молекулы определяет выражение…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А) </w:t>
      </w:r>
      <w:r w:rsidRPr="00B154F7">
        <w:rPr>
          <w:position w:val="-30"/>
          <w:sz w:val="22"/>
          <w:szCs w:val="22"/>
        </w:rPr>
        <w:object w:dxaOrig="460" w:dyaOrig="680">
          <v:shape id="_x0000_i2619" type="#_x0000_t75" style="width:23.25pt;height:33.75pt" o:ole="">
            <v:imagedata r:id="rId55" o:title=""/>
          </v:shape>
          <o:OLEObject Type="Embed" ProgID="Equation.3" ShapeID="_x0000_i2619" DrawAspect="Content" ObjectID="_1494796183" r:id="rId84"/>
        </w:object>
      </w:r>
      <w:r w:rsidRPr="00B154F7">
        <w:rPr>
          <w:sz w:val="22"/>
          <w:szCs w:val="22"/>
        </w:rPr>
        <w:t xml:space="preserve">.    Б)  </w:t>
      </w:r>
      <w:r w:rsidRPr="00B154F7">
        <w:rPr>
          <w:position w:val="-24"/>
          <w:sz w:val="22"/>
          <w:szCs w:val="22"/>
        </w:rPr>
        <w:object w:dxaOrig="360" w:dyaOrig="620">
          <v:shape id="_x0000_i2620" type="#_x0000_t75" style="width:18pt;height:30.75pt" o:ole="">
            <v:imagedata r:id="rId21" o:title=""/>
          </v:shape>
          <o:OLEObject Type="Embed" ProgID="Equation.3" ShapeID="_x0000_i2620" DrawAspect="Content" ObjectID="_1494796184" r:id="rId85"/>
        </w:object>
      </w:r>
      <w:r w:rsidRPr="00B154F7">
        <w:rPr>
          <w:sz w:val="22"/>
          <w:szCs w:val="22"/>
        </w:rPr>
        <w:t xml:space="preserve">.   В) </w:t>
      </w:r>
      <w:r w:rsidRPr="00B154F7">
        <w:rPr>
          <w:color w:val="000000"/>
          <w:position w:val="-30"/>
          <w:sz w:val="22"/>
          <w:szCs w:val="22"/>
        </w:rPr>
        <w:object w:dxaOrig="400" w:dyaOrig="680">
          <v:shape id="_x0000_i2621" type="#_x0000_t75" style="width:20.25pt;height:33.75pt">
            <v:imagedata r:id="rId19" o:title=""/>
          </v:shape>
        </w:object>
      </w:r>
      <w:r w:rsidRPr="00B154F7">
        <w:rPr>
          <w:sz w:val="22"/>
          <w:szCs w:val="22"/>
        </w:rPr>
        <w:t xml:space="preserve">.  Г)  </w:t>
      </w:r>
      <w:r w:rsidRPr="00B154F7">
        <w:rPr>
          <w:color w:val="000000"/>
          <w:position w:val="-30"/>
          <w:sz w:val="22"/>
          <w:szCs w:val="22"/>
        </w:rPr>
        <w:object w:dxaOrig="420" w:dyaOrig="680">
          <v:shape id="_x0000_i2622" type="#_x0000_t75" style="width:21pt;height:33.75pt" o:ole="">
            <v:imagedata r:id="rId17" o:title=""/>
          </v:shape>
          <o:OLEObject Type="Embed" ProgID="Equation.3" ShapeID="_x0000_i2622" DrawAspect="Content" ObjectID="_1494796185" r:id="rId86"/>
        </w:object>
      </w:r>
      <w:r w:rsidRPr="00B154F7">
        <w:rPr>
          <w:color w:val="000000"/>
          <w:sz w:val="22"/>
          <w:szCs w:val="22"/>
        </w:rPr>
        <w:t>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24.  Укажите величину,  соответствующую порядку линейных размеров молекул веществ.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А) 10</w:t>
      </w:r>
      <w:r w:rsidRPr="00B154F7">
        <w:rPr>
          <w:position w:val="-4"/>
          <w:sz w:val="22"/>
          <w:szCs w:val="22"/>
        </w:rPr>
        <w:object w:dxaOrig="220" w:dyaOrig="300">
          <v:shape id="_x0000_i2623" type="#_x0000_t75" style="width:11.25pt;height:15pt" o:ole="">
            <v:imagedata r:id="rId5" o:title=""/>
          </v:shape>
          <o:OLEObject Type="Embed" ProgID="Equation.3" ShapeID="_x0000_i2623" DrawAspect="Content" ObjectID="_1494796186" r:id="rId87"/>
        </w:object>
      </w:r>
      <w:r w:rsidRPr="00B154F7">
        <w:rPr>
          <w:sz w:val="22"/>
          <w:szCs w:val="22"/>
        </w:rPr>
        <w:t xml:space="preserve"> кг.    Б)  10</w:t>
      </w:r>
      <w:r w:rsidRPr="00B154F7">
        <w:rPr>
          <w:position w:val="-4"/>
          <w:sz w:val="22"/>
          <w:szCs w:val="22"/>
        </w:rPr>
        <w:object w:dxaOrig="300" w:dyaOrig="300">
          <v:shape id="_x0000_i2624" type="#_x0000_t75" style="width:15pt;height:15pt" o:ole="">
            <v:imagedata r:id="rId7" o:title=""/>
          </v:shape>
          <o:OLEObject Type="Embed" ProgID="Equation.3" ShapeID="_x0000_i2624" DrawAspect="Content" ObjectID="_1494796187" r:id="rId88"/>
        </w:object>
      </w:r>
      <w:r w:rsidRPr="00B154F7">
        <w:rPr>
          <w:sz w:val="22"/>
          <w:szCs w:val="22"/>
        </w:rPr>
        <w:t xml:space="preserve"> кг.   В) 10</w:t>
      </w:r>
      <w:r w:rsidRPr="00B154F7">
        <w:rPr>
          <w:position w:val="-4"/>
          <w:sz w:val="22"/>
          <w:szCs w:val="22"/>
        </w:rPr>
        <w:object w:dxaOrig="200" w:dyaOrig="300">
          <v:shape id="_x0000_i2625" type="#_x0000_t75" style="width:9.75pt;height:15pt" o:ole="">
            <v:imagedata r:id="rId9" o:title=""/>
          </v:shape>
          <o:OLEObject Type="Embed" ProgID="Equation.3" ShapeID="_x0000_i2625" DrawAspect="Content" ObjectID="_1494796188" r:id="rId89"/>
        </w:object>
      </w:r>
      <w:r w:rsidRPr="00B154F7">
        <w:rPr>
          <w:sz w:val="22"/>
          <w:szCs w:val="22"/>
        </w:rPr>
        <w:t xml:space="preserve"> кг.     Г)  10</w:t>
      </w:r>
      <w:r w:rsidRPr="00B154F7">
        <w:rPr>
          <w:position w:val="-4"/>
          <w:sz w:val="22"/>
          <w:szCs w:val="22"/>
        </w:rPr>
        <w:object w:dxaOrig="300" w:dyaOrig="300">
          <v:shape id="_x0000_i2626" type="#_x0000_t75" style="width:15pt;height:15pt" o:ole="">
            <v:imagedata r:id="rId11" o:title=""/>
          </v:shape>
          <o:OLEObject Type="Embed" ProgID="Equation.3" ShapeID="_x0000_i2626" DrawAspect="Content" ObjectID="_1494796189" r:id="rId90"/>
        </w:object>
      </w:r>
      <w:r w:rsidRPr="00B154F7">
        <w:rPr>
          <w:sz w:val="22"/>
          <w:szCs w:val="22"/>
        </w:rPr>
        <w:t>кг.</w:t>
      </w:r>
    </w:p>
    <w:p w:rsidR="00BD5B90" w:rsidRDefault="00BD5B90" w:rsidP="00BD5B90">
      <w:pPr>
        <w:rPr>
          <w:b/>
          <w:sz w:val="22"/>
          <w:szCs w:val="22"/>
        </w:rPr>
      </w:pPr>
    </w:p>
    <w:p w:rsidR="00BD5B90" w:rsidRPr="00B154F7" w:rsidRDefault="00BD5B90" w:rsidP="00BD5B90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25. Какой объем занимает 1 моль любого вещества в газообразном состоянии при нормальных условиях ( </w:t>
      </w:r>
      <w:proofErr w:type="spellStart"/>
      <w:r w:rsidRPr="00B154F7">
        <w:rPr>
          <w:b/>
          <w:sz w:val="22"/>
          <w:szCs w:val="22"/>
        </w:rPr>
        <w:t>р</w:t>
      </w:r>
      <w:proofErr w:type="spellEnd"/>
      <w:r w:rsidRPr="00B154F7">
        <w:rPr>
          <w:b/>
          <w:sz w:val="22"/>
          <w:szCs w:val="22"/>
        </w:rPr>
        <w:t xml:space="preserve"> = 101,325 Па и </w:t>
      </w:r>
      <w:r w:rsidRPr="00B154F7">
        <w:rPr>
          <w:b/>
          <w:sz w:val="22"/>
          <w:szCs w:val="22"/>
          <w:lang w:val="en-US"/>
        </w:rPr>
        <w:t>t</w:t>
      </w:r>
      <w:r w:rsidRPr="00B154F7">
        <w:rPr>
          <w:b/>
          <w:sz w:val="22"/>
          <w:szCs w:val="22"/>
        </w:rPr>
        <w:t xml:space="preserve"> = 0°)?  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А) 23,4 л. 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Б)  22,4 л.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В)  22,4 кг.</w:t>
      </w:r>
    </w:p>
    <w:p w:rsidR="00BD5B90" w:rsidRPr="00B154F7" w:rsidRDefault="00BD5B90" w:rsidP="00BD5B90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>Г)  22,4 г.</w:t>
      </w:r>
    </w:p>
    <w:p w:rsidR="002825E7" w:rsidRPr="00BD5B90" w:rsidRDefault="002825E7" w:rsidP="00BD5B90"/>
    <w:sectPr w:rsidR="002825E7" w:rsidRPr="00BD5B90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image" Target="media/image25.wmf"/><Relationship Id="rId55" Type="http://schemas.openxmlformats.org/officeDocument/2006/relationships/image" Target="media/image26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7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2015-06-02T21:14:00Z</dcterms:created>
  <dcterms:modified xsi:type="dcterms:W3CDTF">2015-06-02T21:14:00Z</dcterms:modified>
</cp:coreProperties>
</file>