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93" w:rsidRPr="00891641" w:rsidRDefault="00EE4B93" w:rsidP="00EE4B93">
      <w:pPr>
        <w:spacing w:beforeAutospacing="1" w:after="100" w:afterAutospacing="1"/>
        <w:jc w:val="center"/>
        <w:rPr>
          <w:b/>
          <w:sz w:val="32"/>
          <w:szCs w:val="32"/>
          <w:lang w:eastAsia="ru-RU"/>
        </w:rPr>
      </w:pPr>
      <w:r w:rsidRPr="00891641">
        <w:rPr>
          <w:b/>
          <w:sz w:val="32"/>
          <w:szCs w:val="32"/>
          <w:lang w:eastAsia="ru-RU"/>
        </w:rPr>
        <w:t>Контрольное тестирование</w:t>
      </w:r>
    </w:p>
    <w:p w:rsidR="00EE4B93" w:rsidRPr="00EB07B8" w:rsidRDefault="00EE4B93" w:rsidP="00EE4B93">
      <w:pPr>
        <w:spacing w:beforeAutospacing="1" w:after="100" w:afterAutospacing="1"/>
        <w:jc w:val="center"/>
        <w:rPr>
          <w:b/>
          <w:bCs/>
          <w:sz w:val="28"/>
          <w:szCs w:val="28"/>
          <w:u w:val="single"/>
        </w:rPr>
      </w:pPr>
      <w:r w:rsidRPr="00EB07B8">
        <w:rPr>
          <w:b/>
          <w:sz w:val="28"/>
          <w:szCs w:val="28"/>
          <w:lang w:eastAsia="ru-RU"/>
        </w:rPr>
        <w:t>Вариант 1.</w:t>
      </w:r>
    </w:p>
    <w:p w:rsidR="00EE4B93" w:rsidRPr="00EB07B8" w:rsidRDefault="00EE4B93" w:rsidP="00EE4B93">
      <w:pPr>
        <w:spacing w:beforeAutospacing="1" w:after="100" w:afterAutospacing="1"/>
        <w:jc w:val="both"/>
        <w:rPr>
          <w:sz w:val="28"/>
          <w:szCs w:val="28"/>
        </w:rPr>
      </w:pPr>
      <w:r w:rsidRPr="00EB07B8">
        <w:rPr>
          <w:b/>
          <w:bCs/>
          <w:sz w:val="28"/>
          <w:szCs w:val="28"/>
        </w:rPr>
        <w:t>Вопрос 1.</w:t>
      </w:r>
      <w:r w:rsidRPr="00EB07B8">
        <w:rPr>
          <w:sz w:val="28"/>
          <w:szCs w:val="28"/>
        </w:rPr>
        <w:t xml:space="preserve"> Компьютер это -</w:t>
      </w:r>
    </w:p>
    <w:p w:rsidR="00EE4B93" w:rsidRPr="00EB07B8" w:rsidRDefault="00EE4B93" w:rsidP="00EE4B93">
      <w:pPr>
        <w:numPr>
          <w:ilvl w:val="0"/>
          <w:numId w:val="18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 xml:space="preserve">устройство для обработки аналоговых сигналов; </w:t>
      </w:r>
    </w:p>
    <w:p w:rsidR="00EE4B93" w:rsidRPr="00EB07B8" w:rsidRDefault="00EE4B93" w:rsidP="00EE4B93">
      <w:pPr>
        <w:numPr>
          <w:ilvl w:val="0"/>
          <w:numId w:val="18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 xml:space="preserve">устройство для хранения информации любого вида. </w:t>
      </w:r>
    </w:p>
    <w:p w:rsidR="00EE4B93" w:rsidRPr="00EB07B8" w:rsidRDefault="00EE4B93" w:rsidP="00EE4B93">
      <w:pPr>
        <w:numPr>
          <w:ilvl w:val="0"/>
          <w:numId w:val="18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 xml:space="preserve">многофункциональное электронное устройство для работы с </w:t>
      </w:r>
      <w:r>
        <w:rPr>
          <w:sz w:val="28"/>
          <w:szCs w:val="28"/>
          <w:lang w:eastAsia="ru-RU"/>
        </w:rPr>
        <w:t xml:space="preserve">       </w:t>
      </w:r>
      <w:r w:rsidRPr="00EB07B8">
        <w:rPr>
          <w:sz w:val="28"/>
          <w:szCs w:val="28"/>
          <w:lang w:eastAsia="ru-RU"/>
        </w:rPr>
        <w:t xml:space="preserve">информацией; </w:t>
      </w:r>
    </w:p>
    <w:p w:rsidR="00EE4B93" w:rsidRPr="009C3763" w:rsidRDefault="00EE4B93" w:rsidP="00EE4B93">
      <w:pPr>
        <w:numPr>
          <w:ilvl w:val="0"/>
          <w:numId w:val="18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EB07B8">
        <w:rPr>
          <w:sz w:val="28"/>
          <w:szCs w:val="28"/>
          <w:lang w:eastAsia="ru-RU"/>
        </w:rPr>
        <w:t xml:space="preserve">электронное вычислительное устройство для обработки чисел; </w:t>
      </w:r>
    </w:p>
    <w:p w:rsidR="00EE4B93" w:rsidRPr="00EB07B8" w:rsidRDefault="00EE4B93" w:rsidP="00EE4B93">
      <w:pPr>
        <w:spacing w:beforeAutospacing="1" w:after="100" w:afterAutospacing="1"/>
        <w:jc w:val="both"/>
        <w:rPr>
          <w:sz w:val="28"/>
          <w:szCs w:val="28"/>
        </w:rPr>
      </w:pPr>
      <w:r w:rsidRPr="00EB07B8">
        <w:rPr>
          <w:b/>
          <w:bCs/>
          <w:sz w:val="28"/>
          <w:szCs w:val="28"/>
        </w:rPr>
        <w:t>Вопрос 2.</w:t>
      </w:r>
      <w:r w:rsidRPr="00EB07B8">
        <w:rPr>
          <w:sz w:val="28"/>
          <w:szCs w:val="28"/>
        </w:rPr>
        <w:t xml:space="preserve"> Производительность работы компьютера (быстрота выполнения операций) зависит от: </w:t>
      </w:r>
    </w:p>
    <w:p w:rsidR="00EE4B93" w:rsidRPr="00EB07B8" w:rsidRDefault="00EE4B93" w:rsidP="00EE4B93">
      <w:pPr>
        <w:numPr>
          <w:ilvl w:val="0"/>
          <w:numId w:val="1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 xml:space="preserve">тактовый частоты процессора; </w:t>
      </w:r>
    </w:p>
    <w:p w:rsidR="00EE4B93" w:rsidRPr="00EB07B8" w:rsidRDefault="00EE4B93" w:rsidP="00EE4B93">
      <w:pPr>
        <w:numPr>
          <w:ilvl w:val="0"/>
          <w:numId w:val="1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 xml:space="preserve">объема обрабатываемой информации. </w:t>
      </w:r>
    </w:p>
    <w:p w:rsidR="00EE4B93" w:rsidRPr="00EB07B8" w:rsidRDefault="00EE4B93" w:rsidP="00EE4B93">
      <w:pPr>
        <w:numPr>
          <w:ilvl w:val="0"/>
          <w:numId w:val="1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 xml:space="preserve">быстроты нажатия на клавиши; </w:t>
      </w:r>
    </w:p>
    <w:p w:rsidR="00EE4B93" w:rsidRPr="00EB07B8" w:rsidRDefault="00EE4B93" w:rsidP="00EE4B93">
      <w:pPr>
        <w:numPr>
          <w:ilvl w:val="0"/>
          <w:numId w:val="1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размера экрана монитора;</w:t>
      </w:r>
    </w:p>
    <w:p w:rsidR="00EE4B93" w:rsidRPr="00EB07B8" w:rsidRDefault="00EE4B93" w:rsidP="00EE4B93">
      <w:pPr>
        <w:spacing w:beforeAutospacing="1" w:after="100" w:afterAutospacing="1"/>
        <w:jc w:val="both"/>
        <w:rPr>
          <w:sz w:val="28"/>
          <w:szCs w:val="28"/>
        </w:rPr>
      </w:pPr>
      <w:r w:rsidRPr="00EB07B8">
        <w:rPr>
          <w:b/>
          <w:bCs/>
          <w:sz w:val="28"/>
          <w:szCs w:val="28"/>
        </w:rPr>
        <w:t>Вопрос 3.</w:t>
      </w:r>
      <w:r w:rsidRPr="00EB07B8">
        <w:rPr>
          <w:sz w:val="28"/>
          <w:szCs w:val="28"/>
        </w:rPr>
        <w:t xml:space="preserve"> Система взаимосвязанных технических устройств, выполняющих ввод, хранение, обработку и вывод информации называется:</w:t>
      </w:r>
    </w:p>
    <w:p w:rsidR="00EE4B93" w:rsidRPr="00EB07B8" w:rsidRDefault="00EE4B93" w:rsidP="00EE4B93">
      <w:pPr>
        <w:numPr>
          <w:ilvl w:val="0"/>
          <w:numId w:val="2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 xml:space="preserve">программное обеспечение; </w:t>
      </w:r>
    </w:p>
    <w:p w:rsidR="00EE4B93" w:rsidRPr="00EB07B8" w:rsidRDefault="00EE4B93" w:rsidP="00EE4B93">
      <w:pPr>
        <w:numPr>
          <w:ilvl w:val="0"/>
          <w:numId w:val="2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 xml:space="preserve">компьютерное обеспечение; </w:t>
      </w:r>
    </w:p>
    <w:p w:rsidR="00EE4B93" w:rsidRPr="00EB07B8" w:rsidRDefault="00EE4B93" w:rsidP="00EE4B93">
      <w:pPr>
        <w:numPr>
          <w:ilvl w:val="0"/>
          <w:numId w:val="2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 xml:space="preserve">аппаратное обеспечение. </w:t>
      </w:r>
    </w:p>
    <w:p w:rsidR="00EE4B93" w:rsidRPr="00EB07B8" w:rsidRDefault="00EE4B93" w:rsidP="00EE4B93">
      <w:pPr>
        <w:numPr>
          <w:ilvl w:val="0"/>
          <w:numId w:val="2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системное обеспечение;</w:t>
      </w:r>
    </w:p>
    <w:p w:rsidR="00EE4B93" w:rsidRPr="00EB07B8" w:rsidRDefault="00EE4B93" w:rsidP="00EE4B93">
      <w:pPr>
        <w:spacing w:beforeAutospacing="1" w:after="100" w:afterAutospacing="1"/>
        <w:jc w:val="both"/>
        <w:rPr>
          <w:sz w:val="28"/>
          <w:szCs w:val="28"/>
        </w:rPr>
      </w:pPr>
      <w:r w:rsidRPr="00EB07B8">
        <w:rPr>
          <w:b/>
          <w:bCs/>
          <w:sz w:val="28"/>
          <w:szCs w:val="28"/>
        </w:rPr>
        <w:t>Вопрос 4.</w:t>
      </w:r>
      <w:r w:rsidRPr="00EB07B8">
        <w:rPr>
          <w:sz w:val="28"/>
          <w:szCs w:val="28"/>
        </w:rPr>
        <w:t xml:space="preserve"> Устройство для визуального воспроизведения символьной и графической информации - </w:t>
      </w:r>
    </w:p>
    <w:p w:rsidR="00EE4B93" w:rsidRPr="00EB07B8" w:rsidRDefault="00EE4B93" w:rsidP="00EE4B93">
      <w:pPr>
        <w:numPr>
          <w:ilvl w:val="0"/>
          <w:numId w:val="3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 xml:space="preserve">процессор; </w:t>
      </w:r>
    </w:p>
    <w:p w:rsidR="00EE4B93" w:rsidRPr="00EB07B8" w:rsidRDefault="00EE4B93" w:rsidP="00EE4B93">
      <w:pPr>
        <w:numPr>
          <w:ilvl w:val="0"/>
          <w:numId w:val="3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 xml:space="preserve">клавиатура. </w:t>
      </w:r>
    </w:p>
    <w:p w:rsidR="00EE4B93" w:rsidRPr="00EB07B8" w:rsidRDefault="00EE4B93" w:rsidP="00EE4B93">
      <w:pPr>
        <w:numPr>
          <w:ilvl w:val="0"/>
          <w:numId w:val="3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 xml:space="preserve">сканер; </w:t>
      </w:r>
    </w:p>
    <w:p w:rsidR="00EE4B93" w:rsidRPr="00EB07B8" w:rsidRDefault="00EE4B93" w:rsidP="00EE4B93">
      <w:pPr>
        <w:numPr>
          <w:ilvl w:val="0"/>
          <w:numId w:val="3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монитор;</w:t>
      </w:r>
    </w:p>
    <w:p w:rsidR="00EE4B93" w:rsidRPr="00EB07B8" w:rsidRDefault="00EE4B93" w:rsidP="00EE4B93">
      <w:pPr>
        <w:spacing w:beforeAutospacing="1" w:after="100" w:afterAutospacing="1"/>
        <w:jc w:val="both"/>
        <w:rPr>
          <w:sz w:val="28"/>
          <w:szCs w:val="28"/>
        </w:rPr>
      </w:pPr>
      <w:r w:rsidRPr="00EB07B8">
        <w:rPr>
          <w:b/>
          <w:bCs/>
          <w:sz w:val="28"/>
          <w:szCs w:val="28"/>
        </w:rPr>
        <w:t>Вопрос 5.</w:t>
      </w:r>
      <w:r w:rsidRPr="00EB07B8">
        <w:rPr>
          <w:sz w:val="28"/>
          <w:szCs w:val="28"/>
        </w:rPr>
        <w:t xml:space="preserve"> Какое устройство не находятся в системном блоке?</w:t>
      </w:r>
    </w:p>
    <w:p w:rsidR="00EE4B93" w:rsidRPr="00EB07B8" w:rsidRDefault="00EE4B93" w:rsidP="00EE4B93">
      <w:pPr>
        <w:numPr>
          <w:ilvl w:val="0"/>
          <w:numId w:val="4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 xml:space="preserve">видеокарта; </w:t>
      </w:r>
    </w:p>
    <w:p w:rsidR="00EE4B93" w:rsidRPr="00EB07B8" w:rsidRDefault="00EE4B93" w:rsidP="00EE4B93">
      <w:pPr>
        <w:numPr>
          <w:ilvl w:val="0"/>
          <w:numId w:val="4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процессор;</w:t>
      </w:r>
    </w:p>
    <w:p w:rsidR="00EE4B93" w:rsidRPr="00EB07B8" w:rsidRDefault="00EE4B93" w:rsidP="00EE4B93">
      <w:pPr>
        <w:numPr>
          <w:ilvl w:val="0"/>
          <w:numId w:val="4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 xml:space="preserve">сканер; </w:t>
      </w:r>
    </w:p>
    <w:p w:rsidR="00EE4B93" w:rsidRPr="00EB07B8" w:rsidRDefault="00EE4B93" w:rsidP="00EE4B93">
      <w:pPr>
        <w:numPr>
          <w:ilvl w:val="0"/>
          <w:numId w:val="4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 xml:space="preserve">жёсткий диск; </w:t>
      </w:r>
    </w:p>
    <w:p w:rsidR="00EE4B93" w:rsidRPr="00EB07B8" w:rsidRDefault="00EE4B93" w:rsidP="00EE4B93">
      <w:pPr>
        <w:numPr>
          <w:ilvl w:val="0"/>
          <w:numId w:val="4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сетевая карта;</w:t>
      </w:r>
    </w:p>
    <w:p w:rsidR="00EE4B93" w:rsidRPr="00EB07B8" w:rsidRDefault="00EE4B93" w:rsidP="00EE4B93">
      <w:pPr>
        <w:spacing w:beforeAutospacing="1" w:after="100" w:afterAutospacing="1"/>
        <w:jc w:val="both"/>
        <w:rPr>
          <w:sz w:val="28"/>
          <w:szCs w:val="28"/>
        </w:rPr>
      </w:pPr>
      <w:r w:rsidRPr="00EB07B8">
        <w:rPr>
          <w:b/>
          <w:bCs/>
          <w:sz w:val="28"/>
          <w:szCs w:val="28"/>
        </w:rPr>
        <w:t>Вопрос 6.</w:t>
      </w:r>
      <w:r w:rsidRPr="00EB07B8">
        <w:rPr>
          <w:sz w:val="28"/>
          <w:szCs w:val="28"/>
        </w:rPr>
        <w:t xml:space="preserve"> Дисковод - это устройство для</w:t>
      </w:r>
    </w:p>
    <w:p w:rsidR="00EE4B93" w:rsidRPr="00EB07B8" w:rsidRDefault="00EE4B93" w:rsidP="00EE4B93">
      <w:pPr>
        <w:numPr>
          <w:ilvl w:val="0"/>
          <w:numId w:val="5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 xml:space="preserve">чтения/записи данных с внешнего носителя; </w:t>
      </w:r>
    </w:p>
    <w:p w:rsidR="00EE4B93" w:rsidRPr="00EB07B8" w:rsidRDefault="00EE4B93" w:rsidP="00EE4B93">
      <w:pPr>
        <w:numPr>
          <w:ilvl w:val="0"/>
          <w:numId w:val="5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 xml:space="preserve">хранения команд исполняемой программы. </w:t>
      </w:r>
    </w:p>
    <w:p w:rsidR="00EE4B93" w:rsidRPr="00EB07B8" w:rsidRDefault="00EE4B93" w:rsidP="00EE4B93">
      <w:pPr>
        <w:numPr>
          <w:ilvl w:val="0"/>
          <w:numId w:val="5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 xml:space="preserve">долговременного хранения информации; </w:t>
      </w:r>
    </w:p>
    <w:p w:rsidR="00EE4B93" w:rsidRPr="00EB07B8" w:rsidRDefault="00EE4B93" w:rsidP="00EE4B93">
      <w:pPr>
        <w:numPr>
          <w:ilvl w:val="0"/>
          <w:numId w:val="5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обработки команд исполняемой программы;</w:t>
      </w:r>
    </w:p>
    <w:p w:rsidR="00EE4B93" w:rsidRPr="00EB07B8" w:rsidRDefault="00EE4B93" w:rsidP="00EE4B93">
      <w:pPr>
        <w:spacing w:beforeAutospacing="1" w:after="100" w:afterAutospacing="1"/>
        <w:jc w:val="both"/>
        <w:rPr>
          <w:sz w:val="28"/>
          <w:szCs w:val="28"/>
        </w:rPr>
      </w:pPr>
      <w:r w:rsidRPr="00EB07B8">
        <w:rPr>
          <w:b/>
          <w:bCs/>
          <w:sz w:val="28"/>
          <w:szCs w:val="28"/>
        </w:rPr>
        <w:t>Вопрос 7.</w:t>
      </w:r>
      <w:r w:rsidRPr="00EB07B8">
        <w:rPr>
          <w:sz w:val="28"/>
          <w:szCs w:val="28"/>
        </w:rPr>
        <w:t xml:space="preserve"> Какое устройство не является периферийным? </w:t>
      </w:r>
    </w:p>
    <w:p w:rsidR="00EE4B93" w:rsidRPr="00EB07B8" w:rsidRDefault="00EE4B93" w:rsidP="00EE4B93">
      <w:pPr>
        <w:numPr>
          <w:ilvl w:val="0"/>
          <w:numId w:val="6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 xml:space="preserve">жесткий диск; </w:t>
      </w:r>
    </w:p>
    <w:p w:rsidR="00EE4B93" w:rsidRPr="00EB07B8" w:rsidRDefault="00EE4B93" w:rsidP="00EE4B93">
      <w:pPr>
        <w:numPr>
          <w:ilvl w:val="0"/>
          <w:numId w:val="6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 xml:space="preserve">принтер; </w:t>
      </w:r>
    </w:p>
    <w:p w:rsidR="00EE4B93" w:rsidRPr="00EB07B8" w:rsidRDefault="00EE4B93" w:rsidP="00EE4B93">
      <w:pPr>
        <w:numPr>
          <w:ilvl w:val="0"/>
          <w:numId w:val="6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lastRenderedPageBreak/>
        <w:t xml:space="preserve">сканер. </w:t>
      </w:r>
    </w:p>
    <w:p w:rsidR="00EE4B93" w:rsidRPr="00EB07B8" w:rsidRDefault="00EE4B93" w:rsidP="00EE4B93">
      <w:pPr>
        <w:numPr>
          <w:ilvl w:val="0"/>
          <w:numId w:val="6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 xml:space="preserve">модем; </w:t>
      </w:r>
    </w:p>
    <w:p w:rsidR="00EE4B93" w:rsidRPr="00EB07B8" w:rsidRDefault="00EE4B93" w:rsidP="00EE4B93">
      <w:pPr>
        <w:numPr>
          <w:ilvl w:val="0"/>
          <w:numId w:val="6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web-камера;</w:t>
      </w:r>
    </w:p>
    <w:p w:rsidR="00EE4B93" w:rsidRPr="00EB07B8" w:rsidRDefault="00EE4B93" w:rsidP="00EE4B93">
      <w:pPr>
        <w:spacing w:beforeAutospacing="1" w:after="100" w:afterAutospacing="1"/>
        <w:jc w:val="both"/>
        <w:rPr>
          <w:sz w:val="28"/>
          <w:szCs w:val="28"/>
        </w:rPr>
      </w:pPr>
      <w:r w:rsidRPr="00EB07B8">
        <w:rPr>
          <w:b/>
          <w:bCs/>
          <w:sz w:val="28"/>
          <w:szCs w:val="28"/>
        </w:rPr>
        <w:t>Вопрос 8.</w:t>
      </w:r>
      <w:r w:rsidRPr="00EB07B8">
        <w:rPr>
          <w:sz w:val="28"/>
          <w:szCs w:val="28"/>
        </w:rPr>
        <w:t xml:space="preserve"> Принтер с чернильной печатающей головкой, которая под давлением выбрасывает чернила из ряда мельчайших отверстий на бумагу, называется</w:t>
      </w:r>
    </w:p>
    <w:p w:rsidR="00EE4B93" w:rsidRPr="00EB07B8" w:rsidRDefault="00EE4B93" w:rsidP="00EE4B93">
      <w:pPr>
        <w:numPr>
          <w:ilvl w:val="0"/>
          <w:numId w:val="7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 xml:space="preserve">сублимационный; </w:t>
      </w:r>
    </w:p>
    <w:p w:rsidR="00EE4B93" w:rsidRPr="00EB07B8" w:rsidRDefault="00EE4B93" w:rsidP="00EE4B93">
      <w:pPr>
        <w:numPr>
          <w:ilvl w:val="0"/>
          <w:numId w:val="7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 xml:space="preserve">матричный. </w:t>
      </w:r>
    </w:p>
    <w:p w:rsidR="00EE4B93" w:rsidRPr="00EB07B8" w:rsidRDefault="00EE4B93" w:rsidP="00EE4B93">
      <w:pPr>
        <w:numPr>
          <w:ilvl w:val="0"/>
          <w:numId w:val="7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 xml:space="preserve">струйный; </w:t>
      </w:r>
    </w:p>
    <w:p w:rsidR="00EE4B93" w:rsidRPr="00EB07B8" w:rsidRDefault="00EE4B93" w:rsidP="00EE4B93">
      <w:pPr>
        <w:numPr>
          <w:ilvl w:val="0"/>
          <w:numId w:val="7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 xml:space="preserve">жёсткий; </w:t>
      </w:r>
    </w:p>
    <w:p w:rsidR="00EE4B93" w:rsidRPr="00EB07B8" w:rsidRDefault="00EE4B93" w:rsidP="00EE4B93">
      <w:pPr>
        <w:numPr>
          <w:ilvl w:val="0"/>
          <w:numId w:val="7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лазерный;</w:t>
      </w:r>
    </w:p>
    <w:p w:rsidR="00EE4B93" w:rsidRPr="00EB07B8" w:rsidRDefault="00EE4B93" w:rsidP="00EE4B93">
      <w:pPr>
        <w:pBdr>
          <w:bottom w:val="single" w:sz="6" w:space="1" w:color="auto"/>
        </w:pBdr>
        <w:jc w:val="both"/>
        <w:rPr>
          <w:vanish/>
          <w:sz w:val="28"/>
          <w:szCs w:val="28"/>
        </w:rPr>
      </w:pPr>
      <w:r w:rsidRPr="00EB07B8">
        <w:rPr>
          <w:vanish/>
          <w:sz w:val="28"/>
          <w:szCs w:val="28"/>
        </w:rPr>
        <w:t>Начало формы</w:t>
      </w:r>
    </w:p>
    <w:p w:rsidR="00EE4B93" w:rsidRPr="00EB07B8" w:rsidRDefault="00EE4B93" w:rsidP="00EE4B93">
      <w:pPr>
        <w:jc w:val="both"/>
        <w:rPr>
          <w:vanish/>
          <w:sz w:val="28"/>
          <w:szCs w:val="28"/>
        </w:rPr>
      </w:pPr>
      <w:r w:rsidRPr="00EB07B8">
        <w:rPr>
          <w:color w:val="00000A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7" type="#_x0000_t75" style="width:1in;height:18pt" o:ole="">
            <v:imagedata r:id="rId5" o:title=""/>
          </v:shape>
          <w:control r:id="rId6" w:name="DefaultOcxName" w:shapeid="_x0000_i1177"/>
        </w:object>
      </w:r>
      <w:r w:rsidRPr="00EB07B8">
        <w:rPr>
          <w:color w:val="00000A"/>
          <w:sz w:val="28"/>
          <w:szCs w:val="28"/>
        </w:rPr>
        <w:object w:dxaOrig="1440" w:dyaOrig="1440">
          <v:shape id="_x0000_i1176" type="#_x0000_t75" style="width:1in;height:18pt" o:ole="">
            <v:imagedata r:id="rId7" o:title=""/>
          </v:shape>
          <w:control r:id="rId8" w:name="DefaultOcxName1" w:shapeid="_x0000_i1176"/>
        </w:object>
      </w:r>
      <w:r w:rsidRPr="00EB07B8">
        <w:rPr>
          <w:color w:val="00000A"/>
          <w:sz w:val="28"/>
          <w:szCs w:val="28"/>
        </w:rPr>
        <w:object w:dxaOrig="1440" w:dyaOrig="1440">
          <v:shape id="_x0000_i1175" type="#_x0000_t75" style="width:1in;height:18pt" o:ole="">
            <v:imagedata r:id="rId9" o:title=""/>
          </v:shape>
          <w:control r:id="rId10" w:name="DefaultOcxName2" w:shapeid="_x0000_i1175"/>
        </w:object>
      </w:r>
      <w:r w:rsidRPr="00EB07B8">
        <w:rPr>
          <w:color w:val="00000A"/>
          <w:sz w:val="28"/>
          <w:szCs w:val="28"/>
        </w:rPr>
        <w:object w:dxaOrig="1440" w:dyaOrig="1440">
          <v:shape id="_x0000_i1174" type="#_x0000_t75" style="width:1in;height:18pt" o:ole="">
            <v:imagedata r:id="rId11" o:title=""/>
          </v:shape>
          <w:control r:id="rId12" w:name="DefaultOcxName3" w:shapeid="_x0000_i1174"/>
        </w:object>
      </w:r>
      <w:r w:rsidRPr="00EB07B8">
        <w:rPr>
          <w:color w:val="00000A"/>
          <w:sz w:val="28"/>
          <w:szCs w:val="28"/>
        </w:rPr>
        <w:object w:dxaOrig="1440" w:dyaOrig="1440">
          <v:shape id="_x0000_i1173" type="#_x0000_t75" style="width:1in;height:18pt" o:ole="">
            <v:imagedata r:id="rId13" o:title=""/>
          </v:shape>
          <w:control r:id="rId14" w:name="DefaultOcxName4" w:shapeid="_x0000_i1173"/>
        </w:object>
      </w:r>
      <w:r w:rsidRPr="00EB07B8">
        <w:rPr>
          <w:color w:val="00000A"/>
          <w:sz w:val="28"/>
          <w:szCs w:val="28"/>
        </w:rPr>
        <w:object w:dxaOrig="1440" w:dyaOrig="1440">
          <v:shape id="_x0000_i1172" type="#_x0000_t75" style="width:1in;height:18pt" o:ole="">
            <v:imagedata r:id="rId15" o:title=""/>
          </v:shape>
          <w:control r:id="rId16" w:name="DefaultOcxName5" w:shapeid="_x0000_i1172"/>
        </w:object>
      </w:r>
      <w:r w:rsidRPr="00EB07B8">
        <w:rPr>
          <w:color w:val="00000A"/>
          <w:sz w:val="28"/>
          <w:szCs w:val="28"/>
        </w:rPr>
        <w:object w:dxaOrig="1440" w:dyaOrig="1440">
          <v:shape id="_x0000_i1171" type="#_x0000_t75" style="width:1in;height:18pt" o:ole="">
            <v:imagedata r:id="rId17" o:title=""/>
          </v:shape>
          <w:control r:id="rId18" w:name="DefaultOcxName6" w:shapeid="_x0000_i1171"/>
        </w:object>
      </w:r>
      <w:r w:rsidRPr="00EB07B8">
        <w:rPr>
          <w:color w:val="00000A"/>
          <w:sz w:val="28"/>
          <w:szCs w:val="28"/>
        </w:rPr>
        <w:object w:dxaOrig="1440" w:dyaOrig="1440">
          <v:shape id="_x0000_i1170" type="#_x0000_t75" style="width:1in;height:18pt" o:ole="">
            <v:imagedata r:id="rId19" o:title=""/>
          </v:shape>
          <w:control r:id="rId20" w:name="DefaultOcxName7" w:shapeid="_x0000_i1170"/>
        </w:object>
      </w:r>
      <w:r w:rsidRPr="00EB07B8">
        <w:rPr>
          <w:color w:val="00000A"/>
          <w:sz w:val="28"/>
          <w:szCs w:val="28"/>
        </w:rPr>
        <w:object w:dxaOrig="1440" w:dyaOrig="1440">
          <v:shape id="_x0000_i1169" type="#_x0000_t75" style="width:1in;height:18pt" o:ole="">
            <v:imagedata r:id="rId21" o:title=""/>
          </v:shape>
          <w:control r:id="rId22" w:name="DefaultOcxName8" w:shapeid="_x0000_i1169"/>
        </w:object>
      </w:r>
      <w:r w:rsidRPr="00EB07B8">
        <w:rPr>
          <w:color w:val="00000A"/>
          <w:sz w:val="28"/>
          <w:szCs w:val="28"/>
        </w:rPr>
        <w:object w:dxaOrig="1440" w:dyaOrig="1440">
          <v:shape id="_x0000_i1168" type="#_x0000_t75" style="width:1in;height:18pt" o:ole="">
            <v:imagedata r:id="rId23" o:title=""/>
          </v:shape>
          <w:control r:id="rId24" w:name="DefaultOcxName9" w:shapeid="_x0000_i1168"/>
        </w:object>
      </w:r>
      <w:r w:rsidRPr="00EB07B8">
        <w:rPr>
          <w:vanish/>
          <w:sz w:val="28"/>
          <w:szCs w:val="28"/>
        </w:rPr>
        <w:t>Конец формы</w:t>
      </w:r>
    </w:p>
    <w:p w:rsidR="00EE4B93" w:rsidRPr="00EB07B8" w:rsidRDefault="00EE4B93" w:rsidP="00EE4B93">
      <w:pPr>
        <w:pBdr>
          <w:bottom w:val="single" w:sz="6" w:space="1" w:color="auto"/>
        </w:pBdr>
        <w:jc w:val="both"/>
        <w:rPr>
          <w:vanish/>
          <w:sz w:val="28"/>
          <w:szCs w:val="28"/>
        </w:rPr>
      </w:pPr>
      <w:r w:rsidRPr="00EB07B8">
        <w:rPr>
          <w:vanish/>
          <w:sz w:val="28"/>
          <w:szCs w:val="28"/>
        </w:rPr>
        <w:t>Начало формы</w:t>
      </w:r>
    </w:p>
    <w:p w:rsidR="00EE4B93" w:rsidRPr="00EB07B8" w:rsidRDefault="00EE4B93" w:rsidP="00EE4B93">
      <w:pPr>
        <w:pBdr>
          <w:top w:val="single" w:sz="6" w:space="1" w:color="auto"/>
        </w:pBdr>
        <w:jc w:val="both"/>
        <w:rPr>
          <w:vanish/>
          <w:sz w:val="28"/>
          <w:szCs w:val="28"/>
        </w:rPr>
      </w:pPr>
      <w:r w:rsidRPr="00EB07B8">
        <w:rPr>
          <w:vanish/>
          <w:sz w:val="28"/>
          <w:szCs w:val="28"/>
        </w:rPr>
        <w:t>Конец формы</w:t>
      </w:r>
    </w:p>
    <w:p w:rsidR="00EE4B93" w:rsidRPr="00EB07B8" w:rsidRDefault="00EE4B93" w:rsidP="00EE4B93">
      <w:pPr>
        <w:pBdr>
          <w:bottom w:val="single" w:sz="6" w:space="1" w:color="auto"/>
        </w:pBdr>
        <w:jc w:val="both"/>
        <w:rPr>
          <w:vanish/>
          <w:sz w:val="28"/>
          <w:szCs w:val="28"/>
        </w:rPr>
      </w:pPr>
      <w:r w:rsidRPr="00EB07B8">
        <w:rPr>
          <w:vanish/>
          <w:sz w:val="28"/>
          <w:szCs w:val="28"/>
        </w:rPr>
        <w:t>Начало формы</w:t>
      </w:r>
    </w:p>
    <w:p w:rsidR="00EE4B93" w:rsidRPr="00EB07B8" w:rsidRDefault="00EE4B93" w:rsidP="00EE4B93">
      <w:pPr>
        <w:pBdr>
          <w:top w:val="single" w:sz="6" w:space="1" w:color="auto"/>
        </w:pBdr>
        <w:jc w:val="both"/>
        <w:rPr>
          <w:vanish/>
          <w:sz w:val="28"/>
          <w:szCs w:val="28"/>
        </w:rPr>
      </w:pPr>
      <w:r w:rsidRPr="00EB07B8">
        <w:rPr>
          <w:vanish/>
          <w:sz w:val="28"/>
          <w:szCs w:val="28"/>
        </w:rPr>
        <w:t>Конец формы</w:t>
      </w:r>
    </w:p>
    <w:p w:rsidR="00EE4B93" w:rsidRPr="00EB07B8" w:rsidRDefault="00EE4B93" w:rsidP="00EE4B93">
      <w:pPr>
        <w:pBdr>
          <w:bottom w:val="single" w:sz="6" w:space="1" w:color="auto"/>
        </w:pBdr>
        <w:jc w:val="both"/>
        <w:rPr>
          <w:vanish/>
          <w:sz w:val="28"/>
          <w:szCs w:val="28"/>
        </w:rPr>
      </w:pPr>
      <w:r w:rsidRPr="00EB07B8">
        <w:rPr>
          <w:vanish/>
          <w:sz w:val="28"/>
          <w:szCs w:val="28"/>
        </w:rPr>
        <w:t>Начало формы</w:t>
      </w:r>
    </w:p>
    <w:p w:rsidR="00EE4B93" w:rsidRPr="00EB07B8" w:rsidRDefault="00EE4B93" w:rsidP="00EE4B93">
      <w:pPr>
        <w:spacing w:before="100" w:beforeAutospacing="1" w:after="100" w:afterAutospacing="1"/>
        <w:jc w:val="both"/>
        <w:rPr>
          <w:sz w:val="28"/>
          <w:szCs w:val="28"/>
        </w:rPr>
      </w:pPr>
      <w:r w:rsidRPr="00EB07B8">
        <w:rPr>
          <w:b/>
          <w:bCs/>
          <w:sz w:val="28"/>
          <w:szCs w:val="28"/>
        </w:rPr>
        <w:t>Вопрос 9.</w:t>
      </w:r>
      <w:r w:rsidRPr="00EB07B8">
        <w:rPr>
          <w:sz w:val="28"/>
          <w:szCs w:val="28"/>
        </w:rPr>
        <w:t xml:space="preserve"> Программа - это последовательность…</w:t>
      </w:r>
    </w:p>
    <w:p w:rsidR="00EE4B93" w:rsidRPr="00EB07B8" w:rsidRDefault="00EE4B93" w:rsidP="00EE4B93">
      <w:pPr>
        <w:numPr>
          <w:ilvl w:val="0"/>
          <w:numId w:val="8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команд для компьютера</w:t>
      </w:r>
      <w:r w:rsidRPr="00EB07B8">
        <w:rPr>
          <w:sz w:val="28"/>
          <w:szCs w:val="28"/>
          <w:lang w:val="en-US" w:eastAsia="ru-RU"/>
        </w:rPr>
        <w:t>;</w:t>
      </w:r>
    </w:p>
    <w:p w:rsidR="00EE4B93" w:rsidRPr="00EB07B8" w:rsidRDefault="00EE4B93" w:rsidP="00EE4B93">
      <w:pPr>
        <w:numPr>
          <w:ilvl w:val="0"/>
          <w:numId w:val="8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электрических импульсов</w:t>
      </w:r>
      <w:r w:rsidRPr="00EB07B8">
        <w:rPr>
          <w:sz w:val="28"/>
          <w:szCs w:val="28"/>
          <w:lang w:val="en-US" w:eastAsia="ru-RU"/>
        </w:rPr>
        <w:t>;</w:t>
      </w:r>
    </w:p>
    <w:p w:rsidR="00EE4B93" w:rsidRPr="00EB07B8" w:rsidRDefault="00EE4B93" w:rsidP="00EE4B93">
      <w:pPr>
        <w:numPr>
          <w:ilvl w:val="0"/>
          <w:numId w:val="8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нулей и единиц</w:t>
      </w:r>
      <w:r w:rsidRPr="00EB07B8">
        <w:rPr>
          <w:sz w:val="28"/>
          <w:szCs w:val="28"/>
          <w:lang w:val="en-US" w:eastAsia="ru-RU"/>
        </w:rPr>
        <w:t>;</w:t>
      </w:r>
    </w:p>
    <w:p w:rsidR="00EE4B93" w:rsidRPr="00EB07B8" w:rsidRDefault="00EE4B93" w:rsidP="00EE4B93">
      <w:pPr>
        <w:numPr>
          <w:ilvl w:val="0"/>
          <w:numId w:val="8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текстовых знаков</w:t>
      </w:r>
      <w:r w:rsidRPr="00EB07B8">
        <w:rPr>
          <w:sz w:val="28"/>
          <w:szCs w:val="28"/>
          <w:lang w:val="en-US" w:eastAsia="ru-RU"/>
        </w:rPr>
        <w:t>;</w:t>
      </w:r>
    </w:p>
    <w:p w:rsidR="00EE4B93" w:rsidRPr="00EB07B8" w:rsidRDefault="00EE4B93" w:rsidP="00EE4B93">
      <w:pPr>
        <w:suppressAutoHyphens/>
        <w:spacing w:beforeAutospacing="1" w:after="100" w:afterAutospacing="1"/>
        <w:ind w:left="720"/>
        <w:contextualSpacing/>
        <w:jc w:val="center"/>
        <w:rPr>
          <w:b/>
          <w:sz w:val="28"/>
          <w:szCs w:val="28"/>
          <w:lang w:eastAsia="ru-RU"/>
        </w:rPr>
      </w:pPr>
      <w:r w:rsidRPr="00EB07B8">
        <w:rPr>
          <w:b/>
          <w:sz w:val="28"/>
          <w:szCs w:val="28"/>
          <w:lang w:eastAsia="ru-RU"/>
        </w:rPr>
        <w:t>Вариант 2.</w:t>
      </w:r>
    </w:p>
    <w:p w:rsidR="00EE4B93" w:rsidRPr="00EB07B8" w:rsidRDefault="00EE4B93" w:rsidP="00EE4B93">
      <w:pPr>
        <w:pBdr>
          <w:top w:val="single" w:sz="6" w:space="1" w:color="auto"/>
        </w:pBdr>
        <w:jc w:val="both"/>
        <w:rPr>
          <w:vanish/>
          <w:sz w:val="28"/>
          <w:szCs w:val="28"/>
        </w:rPr>
      </w:pPr>
      <w:r w:rsidRPr="00EB07B8">
        <w:rPr>
          <w:vanish/>
          <w:sz w:val="28"/>
          <w:szCs w:val="28"/>
        </w:rPr>
        <w:t>Конец формы</w:t>
      </w:r>
    </w:p>
    <w:p w:rsidR="00EE4B93" w:rsidRPr="00EB07B8" w:rsidRDefault="00EE4B93" w:rsidP="00EE4B93">
      <w:pPr>
        <w:pBdr>
          <w:bottom w:val="single" w:sz="6" w:space="1" w:color="auto"/>
        </w:pBdr>
        <w:jc w:val="both"/>
        <w:rPr>
          <w:vanish/>
          <w:sz w:val="28"/>
          <w:szCs w:val="28"/>
        </w:rPr>
      </w:pPr>
      <w:r w:rsidRPr="00EB07B8">
        <w:rPr>
          <w:vanish/>
          <w:sz w:val="28"/>
          <w:szCs w:val="28"/>
        </w:rPr>
        <w:t>Начало формы</w:t>
      </w:r>
    </w:p>
    <w:p w:rsidR="00EE4B93" w:rsidRPr="00EB07B8" w:rsidRDefault="00EE4B93" w:rsidP="00EE4B93">
      <w:pPr>
        <w:spacing w:before="100" w:beforeAutospacing="1" w:after="100" w:afterAutospacing="1"/>
        <w:jc w:val="both"/>
        <w:rPr>
          <w:sz w:val="28"/>
          <w:szCs w:val="28"/>
        </w:rPr>
      </w:pPr>
      <w:r w:rsidRPr="00EB07B8">
        <w:rPr>
          <w:b/>
          <w:bCs/>
          <w:sz w:val="28"/>
          <w:szCs w:val="28"/>
        </w:rPr>
        <w:t>Вопрос 1.</w:t>
      </w:r>
      <w:r w:rsidRPr="00EB07B8">
        <w:rPr>
          <w:sz w:val="28"/>
          <w:szCs w:val="28"/>
        </w:rPr>
        <w:t xml:space="preserve"> При выключении компьютера вся информация теряется …</w:t>
      </w:r>
    </w:p>
    <w:p w:rsidR="00EE4B93" w:rsidRPr="00EB07B8" w:rsidRDefault="00EE4B93" w:rsidP="00EE4B93">
      <w:pPr>
        <w:numPr>
          <w:ilvl w:val="0"/>
          <w:numId w:val="9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на гибком диске</w:t>
      </w:r>
      <w:r w:rsidRPr="00EB07B8">
        <w:rPr>
          <w:sz w:val="28"/>
          <w:szCs w:val="28"/>
          <w:lang w:val="en-US" w:eastAsia="ru-RU"/>
        </w:rPr>
        <w:t>;</w:t>
      </w:r>
    </w:p>
    <w:p w:rsidR="00EE4B93" w:rsidRPr="00EB07B8" w:rsidRDefault="00EE4B93" w:rsidP="00EE4B93">
      <w:pPr>
        <w:numPr>
          <w:ilvl w:val="0"/>
          <w:numId w:val="9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на жестком диске</w:t>
      </w:r>
      <w:r w:rsidRPr="00EB07B8">
        <w:rPr>
          <w:sz w:val="28"/>
          <w:szCs w:val="28"/>
          <w:lang w:val="en-US" w:eastAsia="ru-RU"/>
        </w:rPr>
        <w:t>;</w:t>
      </w:r>
    </w:p>
    <w:p w:rsidR="00EE4B93" w:rsidRPr="00EB07B8" w:rsidRDefault="00EE4B93" w:rsidP="00EE4B93">
      <w:pPr>
        <w:numPr>
          <w:ilvl w:val="0"/>
          <w:numId w:val="9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на CD-ROM диске</w:t>
      </w:r>
      <w:r w:rsidRPr="00EB07B8">
        <w:rPr>
          <w:sz w:val="28"/>
          <w:szCs w:val="28"/>
          <w:lang w:val="en-US" w:eastAsia="ru-RU"/>
        </w:rPr>
        <w:t>;</w:t>
      </w:r>
    </w:p>
    <w:p w:rsidR="00EE4B93" w:rsidRPr="00EB07B8" w:rsidRDefault="00EE4B93" w:rsidP="00EE4B93">
      <w:pPr>
        <w:numPr>
          <w:ilvl w:val="0"/>
          <w:numId w:val="9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в оперативной памяти</w:t>
      </w:r>
      <w:r w:rsidRPr="00EB07B8">
        <w:rPr>
          <w:sz w:val="28"/>
          <w:szCs w:val="28"/>
          <w:lang w:val="en-US" w:eastAsia="ru-RU"/>
        </w:rPr>
        <w:t>;</w:t>
      </w:r>
    </w:p>
    <w:p w:rsidR="00EE4B93" w:rsidRPr="00EB07B8" w:rsidRDefault="00EE4B93" w:rsidP="00EE4B93">
      <w:pPr>
        <w:pBdr>
          <w:top w:val="single" w:sz="6" w:space="1" w:color="auto"/>
        </w:pBdr>
        <w:jc w:val="both"/>
        <w:rPr>
          <w:vanish/>
          <w:sz w:val="28"/>
          <w:szCs w:val="28"/>
        </w:rPr>
      </w:pPr>
      <w:r w:rsidRPr="00EB07B8">
        <w:rPr>
          <w:vanish/>
          <w:sz w:val="28"/>
          <w:szCs w:val="28"/>
        </w:rPr>
        <w:t>Конец формы</w:t>
      </w:r>
    </w:p>
    <w:p w:rsidR="00EE4B93" w:rsidRPr="00EB07B8" w:rsidRDefault="00EE4B93" w:rsidP="00EE4B93">
      <w:pPr>
        <w:pBdr>
          <w:bottom w:val="single" w:sz="6" w:space="1" w:color="auto"/>
        </w:pBdr>
        <w:jc w:val="both"/>
        <w:rPr>
          <w:vanish/>
          <w:sz w:val="28"/>
          <w:szCs w:val="28"/>
        </w:rPr>
      </w:pPr>
      <w:r w:rsidRPr="00EB07B8">
        <w:rPr>
          <w:vanish/>
          <w:sz w:val="28"/>
          <w:szCs w:val="28"/>
        </w:rPr>
        <w:t>Начало формы</w:t>
      </w:r>
    </w:p>
    <w:p w:rsidR="00EE4B93" w:rsidRPr="00EB07B8" w:rsidRDefault="00EE4B93" w:rsidP="00EE4B93">
      <w:pPr>
        <w:spacing w:before="100" w:beforeAutospacing="1" w:after="100" w:afterAutospacing="1"/>
        <w:jc w:val="both"/>
        <w:rPr>
          <w:sz w:val="28"/>
          <w:szCs w:val="28"/>
        </w:rPr>
      </w:pPr>
      <w:r w:rsidRPr="00EB07B8">
        <w:rPr>
          <w:b/>
          <w:bCs/>
          <w:sz w:val="28"/>
          <w:szCs w:val="28"/>
        </w:rPr>
        <w:t>Вопрос 2.</w:t>
      </w:r>
      <w:r w:rsidRPr="00EB07B8">
        <w:rPr>
          <w:sz w:val="28"/>
          <w:szCs w:val="28"/>
        </w:rPr>
        <w:t xml:space="preserve"> Для долговременного хранения пользовательской информации служит:</w:t>
      </w:r>
    </w:p>
    <w:p w:rsidR="00EE4B93" w:rsidRPr="00EB07B8" w:rsidRDefault="00EE4B93" w:rsidP="00EE4B93">
      <w:pPr>
        <w:numPr>
          <w:ilvl w:val="0"/>
          <w:numId w:val="10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 xml:space="preserve">внешняя память </w:t>
      </w:r>
      <w:r w:rsidRPr="00EB07B8">
        <w:rPr>
          <w:sz w:val="28"/>
          <w:szCs w:val="28"/>
          <w:lang w:val="en-US" w:eastAsia="ru-RU"/>
        </w:rPr>
        <w:t>;</w:t>
      </w:r>
    </w:p>
    <w:p w:rsidR="00EE4B93" w:rsidRPr="00EB07B8" w:rsidRDefault="00EE4B93" w:rsidP="00EE4B93">
      <w:pPr>
        <w:numPr>
          <w:ilvl w:val="0"/>
          <w:numId w:val="10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процессор;</w:t>
      </w:r>
    </w:p>
    <w:p w:rsidR="00EE4B93" w:rsidRPr="00EB07B8" w:rsidRDefault="00EE4B93" w:rsidP="00EE4B93">
      <w:pPr>
        <w:numPr>
          <w:ilvl w:val="0"/>
          <w:numId w:val="10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дисковод</w:t>
      </w:r>
      <w:r w:rsidRPr="00EB07B8">
        <w:rPr>
          <w:sz w:val="28"/>
          <w:szCs w:val="28"/>
          <w:lang w:val="en-US" w:eastAsia="ru-RU"/>
        </w:rPr>
        <w:t>;</w:t>
      </w:r>
    </w:p>
    <w:p w:rsidR="00EE4B93" w:rsidRPr="00EB07B8" w:rsidRDefault="00EE4B93" w:rsidP="00EE4B93">
      <w:pPr>
        <w:numPr>
          <w:ilvl w:val="0"/>
          <w:numId w:val="10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оперативная память</w:t>
      </w:r>
      <w:r w:rsidRPr="00EB07B8">
        <w:rPr>
          <w:sz w:val="28"/>
          <w:szCs w:val="28"/>
          <w:lang w:val="en-US" w:eastAsia="ru-RU"/>
        </w:rPr>
        <w:t>;</w:t>
      </w:r>
    </w:p>
    <w:p w:rsidR="00EE4B93" w:rsidRPr="00EB07B8" w:rsidRDefault="00EE4B93" w:rsidP="00EE4B93">
      <w:pPr>
        <w:pBdr>
          <w:top w:val="single" w:sz="6" w:space="1" w:color="auto"/>
        </w:pBdr>
        <w:jc w:val="both"/>
        <w:rPr>
          <w:vanish/>
          <w:sz w:val="28"/>
          <w:szCs w:val="28"/>
        </w:rPr>
      </w:pPr>
      <w:r w:rsidRPr="00EB07B8">
        <w:rPr>
          <w:vanish/>
          <w:sz w:val="28"/>
          <w:szCs w:val="28"/>
        </w:rPr>
        <w:t>Конец формы</w:t>
      </w:r>
    </w:p>
    <w:p w:rsidR="00EE4B93" w:rsidRPr="00EB07B8" w:rsidRDefault="00EE4B93" w:rsidP="00EE4B93">
      <w:pPr>
        <w:pBdr>
          <w:bottom w:val="single" w:sz="6" w:space="1" w:color="auto"/>
        </w:pBdr>
        <w:jc w:val="both"/>
        <w:rPr>
          <w:vanish/>
          <w:sz w:val="28"/>
          <w:szCs w:val="28"/>
        </w:rPr>
      </w:pPr>
      <w:r w:rsidRPr="00EB07B8">
        <w:rPr>
          <w:vanish/>
          <w:sz w:val="28"/>
          <w:szCs w:val="28"/>
        </w:rPr>
        <w:t>Начало формы</w:t>
      </w:r>
    </w:p>
    <w:p w:rsidR="00EE4B93" w:rsidRPr="00EB07B8" w:rsidRDefault="00EE4B93" w:rsidP="00EE4B93">
      <w:pPr>
        <w:spacing w:before="100" w:beforeAutospacing="1" w:after="100" w:afterAutospacing="1"/>
        <w:jc w:val="both"/>
        <w:rPr>
          <w:sz w:val="28"/>
          <w:szCs w:val="28"/>
        </w:rPr>
      </w:pPr>
      <w:r w:rsidRPr="00EB07B8">
        <w:rPr>
          <w:b/>
          <w:bCs/>
          <w:sz w:val="28"/>
          <w:szCs w:val="28"/>
        </w:rPr>
        <w:t>Вопрос 3.</w:t>
      </w:r>
      <w:r w:rsidRPr="00EB07B8">
        <w:rPr>
          <w:sz w:val="28"/>
          <w:szCs w:val="28"/>
        </w:rPr>
        <w:t xml:space="preserve"> Перед отключением компьютера информацию можно сохранить:</w:t>
      </w:r>
    </w:p>
    <w:p w:rsidR="00EE4B93" w:rsidRPr="00EB07B8" w:rsidRDefault="00EE4B93" w:rsidP="00EE4B93">
      <w:pPr>
        <w:numPr>
          <w:ilvl w:val="0"/>
          <w:numId w:val="11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в оперативной памяти</w:t>
      </w:r>
      <w:r w:rsidRPr="00EB07B8">
        <w:rPr>
          <w:sz w:val="28"/>
          <w:szCs w:val="28"/>
          <w:lang w:val="en-US" w:eastAsia="ru-RU"/>
        </w:rPr>
        <w:t>;</w:t>
      </w:r>
    </w:p>
    <w:p w:rsidR="00EE4B93" w:rsidRPr="00EB07B8" w:rsidRDefault="00EE4B93" w:rsidP="00EE4B93">
      <w:pPr>
        <w:numPr>
          <w:ilvl w:val="0"/>
          <w:numId w:val="11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во внешней памяти</w:t>
      </w:r>
      <w:r w:rsidRPr="00EB07B8">
        <w:rPr>
          <w:sz w:val="28"/>
          <w:szCs w:val="28"/>
          <w:lang w:val="en-US" w:eastAsia="ru-RU"/>
        </w:rPr>
        <w:t>;</w:t>
      </w:r>
    </w:p>
    <w:p w:rsidR="00EE4B93" w:rsidRPr="00EB07B8" w:rsidRDefault="00EE4B93" w:rsidP="00EE4B93">
      <w:pPr>
        <w:numPr>
          <w:ilvl w:val="0"/>
          <w:numId w:val="11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в регистрах процессора</w:t>
      </w:r>
      <w:r w:rsidRPr="00EB07B8">
        <w:rPr>
          <w:sz w:val="28"/>
          <w:szCs w:val="28"/>
          <w:lang w:val="en-US" w:eastAsia="ru-RU"/>
        </w:rPr>
        <w:t>;</w:t>
      </w:r>
    </w:p>
    <w:p w:rsidR="00EE4B93" w:rsidRPr="00EB07B8" w:rsidRDefault="00EE4B93" w:rsidP="00EE4B93">
      <w:pPr>
        <w:numPr>
          <w:ilvl w:val="0"/>
          <w:numId w:val="11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на дисководе</w:t>
      </w:r>
      <w:r w:rsidRPr="00EB07B8">
        <w:rPr>
          <w:sz w:val="28"/>
          <w:szCs w:val="28"/>
          <w:lang w:val="en-US" w:eastAsia="ru-RU"/>
        </w:rPr>
        <w:t>;</w:t>
      </w:r>
    </w:p>
    <w:p w:rsidR="00EE4B93" w:rsidRPr="00EB07B8" w:rsidRDefault="00EE4B93" w:rsidP="00EE4B93">
      <w:pPr>
        <w:pBdr>
          <w:top w:val="single" w:sz="6" w:space="1" w:color="auto"/>
        </w:pBdr>
        <w:jc w:val="both"/>
        <w:rPr>
          <w:vanish/>
          <w:sz w:val="28"/>
          <w:szCs w:val="28"/>
        </w:rPr>
      </w:pPr>
      <w:r w:rsidRPr="00EB07B8">
        <w:rPr>
          <w:vanish/>
          <w:sz w:val="28"/>
          <w:szCs w:val="28"/>
        </w:rPr>
        <w:t>Конец формы</w:t>
      </w:r>
    </w:p>
    <w:p w:rsidR="00EE4B93" w:rsidRPr="00EB07B8" w:rsidRDefault="00EE4B93" w:rsidP="00EE4B93">
      <w:pPr>
        <w:pBdr>
          <w:bottom w:val="single" w:sz="6" w:space="1" w:color="auto"/>
        </w:pBdr>
        <w:jc w:val="both"/>
        <w:rPr>
          <w:vanish/>
          <w:sz w:val="28"/>
          <w:szCs w:val="28"/>
        </w:rPr>
      </w:pPr>
      <w:r w:rsidRPr="00EB07B8">
        <w:rPr>
          <w:vanish/>
          <w:sz w:val="28"/>
          <w:szCs w:val="28"/>
        </w:rPr>
        <w:t>Начало формы</w:t>
      </w:r>
    </w:p>
    <w:p w:rsidR="00EE4B93" w:rsidRPr="00EB07B8" w:rsidRDefault="00EE4B93" w:rsidP="00EE4B93">
      <w:pPr>
        <w:spacing w:before="100" w:beforeAutospacing="1" w:after="100" w:afterAutospacing="1"/>
        <w:jc w:val="both"/>
        <w:rPr>
          <w:sz w:val="28"/>
          <w:szCs w:val="28"/>
        </w:rPr>
      </w:pPr>
      <w:r w:rsidRPr="00EB07B8">
        <w:rPr>
          <w:b/>
          <w:bCs/>
          <w:sz w:val="28"/>
          <w:szCs w:val="28"/>
        </w:rPr>
        <w:t>Вопрос 4.</w:t>
      </w:r>
      <w:r w:rsidRPr="00EB07B8">
        <w:rPr>
          <w:sz w:val="28"/>
          <w:szCs w:val="28"/>
        </w:rPr>
        <w:t xml:space="preserve"> Наименьшая адресуемая часть памяти компьютера:</w:t>
      </w:r>
    </w:p>
    <w:p w:rsidR="00EE4B93" w:rsidRPr="00EB07B8" w:rsidRDefault="00EE4B93" w:rsidP="00EE4B93">
      <w:pPr>
        <w:numPr>
          <w:ilvl w:val="0"/>
          <w:numId w:val="12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байт</w:t>
      </w:r>
      <w:r w:rsidRPr="00EB07B8">
        <w:rPr>
          <w:sz w:val="28"/>
          <w:szCs w:val="28"/>
          <w:lang w:val="en-US" w:eastAsia="ru-RU"/>
        </w:rPr>
        <w:t>;</w:t>
      </w:r>
    </w:p>
    <w:p w:rsidR="00EE4B93" w:rsidRPr="00EB07B8" w:rsidRDefault="00EE4B93" w:rsidP="00EE4B93">
      <w:pPr>
        <w:numPr>
          <w:ilvl w:val="0"/>
          <w:numId w:val="12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бит</w:t>
      </w:r>
      <w:r w:rsidRPr="00EB07B8">
        <w:rPr>
          <w:sz w:val="28"/>
          <w:szCs w:val="28"/>
          <w:lang w:val="en-US" w:eastAsia="ru-RU"/>
        </w:rPr>
        <w:t>;</w:t>
      </w:r>
    </w:p>
    <w:p w:rsidR="00EE4B93" w:rsidRPr="00EB07B8" w:rsidRDefault="00EE4B93" w:rsidP="00EE4B93">
      <w:pPr>
        <w:numPr>
          <w:ilvl w:val="0"/>
          <w:numId w:val="12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файл</w:t>
      </w:r>
      <w:r w:rsidRPr="00EB07B8">
        <w:rPr>
          <w:sz w:val="28"/>
          <w:szCs w:val="28"/>
          <w:lang w:val="en-US" w:eastAsia="ru-RU"/>
        </w:rPr>
        <w:t>;</w:t>
      </w:r>
    </w:p>
    <w:p w:rsidR="00EE4B93" w:rsidRPr="00EB07B8" w:rsidRDefault="00EE4B93" w:rsidP="00EE4B93">
      <w:pPr>
        <w:numPr>
          <w:ilvl w:val="0"/>
          <w:numId w:val="12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машинное слово</w:t>
      </w:r>
      <w:r w:rsidRPr="00EB07B8">
        <w:rPr>
          <w:sz w:val="28"/>
          <w:szCs w:val="28"/>
          <w:lang w:val="en-US" w:eastAsia="ru-RU"/>
        </w:rPr>
        <w:t>;</w:t>
      </w:r>
    </w:p>
    <w:p w:rsidR="00EE4B93" w:rsidRPr="00EB07B8" w:rsidRDefault="00EE4B93" w:rsidP="00EE4B93">
      <w:pPr>
        <w:pBdr>
          <w:top w:val="single" w:sz="6" w:space="1" w:color="auto"/>
        </w:pBdr>
        <w:jc w:val="both"/>
        <w:rPr>
          <w:vanish/>
          <w:sz w:val="28"/>
          <w:szCs w:val="28"/>
        </w:rPr>
      </w:pPr>
      <w:r w:rsidRPr="00EB07B8">
        <w:rPr>
          <w:vanish/>
          <w:sz w:val="28"/>
          <w:szCs w:val="28"/>
        </w:rPr>
        <w:t>Конец формы</w:t>
      </w:r>
    </w:p>
    <w:p w:rsidR="00EE4B93" w:rsidRPr="00EB07B8" w:rsidRDefault="00EE4B93" w:rsidP="00EE4B93">
      <w:pPr>
        <w:pBdr>
          <w:bottom w:val="single" w:sz="6" w:space="1" w:color="auto"/>
        </w:pBdr>
        <w:jc w:val="both"/>
        <w:rPr>
          <w:vanish/>
          <w:sz w:val="28"/>
          <w:szCs w:val="28"/>
        </w:rPr>
      </w:pPr>
      <w:r w:rsidRPr="00EB07B8">
        <w:rPr>
          <w:vanish/>
          <w:sz w:val="28"/>
          <w:szCs w:val="28"/>
        </w:rPr>
        <w:t>Начало формы</w:t>
      </w:r>
    </w:p>
    <w:p w:rsidR="00EE4B93" w:rsidRPr="00EB07B8" w:rsidRDefault="00EE4B93" w:rsidP="00EE4B93">
      <w:pPr>
        <w:spacing w:before="100" w:beforeAutospacing="1" w:after="100" w:afterAutospacing="1"/>
        <w:jc w:val="both"/>
        <w:rPr>
          <w:sz w:val="28"/>
          <w:szCs w:val="28"/>
        </w:rPr>
      </w:pPr>
      <w:r w:rsidRPr="00EB07B8">
        <w:rPr>
          <w:b/>
          <w:bCs/>
          <w:sz w:val="28"/>
          <w:szCs w:val="28"/>
        </w:rPr>
        <w:t>Вопрос 5.</w:t>
      </w:r>
      <w:r w:rsidRPr="00EB07B8">
        <w:rPr>
          <w:sz w:val="28"/>
          <w:szCs w:val="28"/>
        </w:rPr>
        <w:t xml:space="preserve"> Магнитный диск предназначен для:</w:t>
      </w:r>
    </w:p>
    <w:p w:rsidR="00EE4B93" w:rsidRPr="00EB07B8" w:rsidRDefault="00EE4B93" w:rsidP="00EE4B93">
      <w:pPr>
        <w:numPr>
          <w:ilvl w:val="0"/>
          <w:numId w:val="13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обработки информации</w:t>
      </w:r>
      <w:r w:rsidRPr="00EB07B8">
        <w:rPr>
          <w:sz w:val="28"/>
          <w:szCs w:val="28"/>
          <w:lang w:val="en-US" w:eastAsia="ru-RU"/>
        </w:rPr>
        <w:t>;</w:t>
      </w:r>
      <w:r w:rsidRPr="00EB07B8">
        <w:rPr>
          <w:sz w:val="28"/>
          <w:szCs w:val="28"/>
          <w:lang w:eastAsia="ru-RU"/>
        </w:rPr>
        <w:t xml:space="preserve"> </w:t>
      </w:r>
    </w:p>
    <w:p w:rsidR="00EE4B93" w:rsidRPr="00EB07B8" w:rsidRDefault="00EE4B93" w:rsidP="00EE4B93">
      <w:pPr>
        <w:numPr>
          <w:ilvl w:val="0"/>
          <w:numId w:val="13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хранения информации</w:t>
      </w:r>
      <w:r w:rsidRPr="00EB07B8">
        <w:rPr>
          <w:sz w:val="28"/>
          <w:szCs w:val="28"/>
          <w:lang w:val="en-US" w:eastAsia="ru-RU"/>
        </w:rPr>
        <w:t>;</w:t>
      </w:r>
    </w:p>
    <w:p w:rsidR="00EE4B93" w:rsidRPr="00EB07B8" w:rsidRDefault="00EE4B93" w:rsidP="00EE4B93">
      <w:pPr>
        <w:numPr>
          <w:ilvl w:val="0"/>
          <w:numId w:val="13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ввода информации</w:t>
      </w:r>
      <w:r w:rsidRPr="00EB07B8">
        <w:rPr>
          <w:sz w:val="28"/>
          <w:szCs w:val="28"/>
          <w:lang w:val="en-US" w:eastAsia="ru-RU"/>
        </w:rPr>
        <w:t>;</w:t>
      </w:r>
    </w:p>
    <w:p w:rsidR="00EE4B93" w:rsidRPr="00EB07B8" w:rsidRDefault="00EE4B93" w:rsidP="00EE4B93">
      <w:pPr>
        <w:numPr>
          <w:ilvl w:val="0"/>
          <w:numId w:val="13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lastRenderedPageBreak/>
        <w:t>вывода информации</w:t>
      </w:r>
      <w:r w:rsidRPr="00EB07B8">
        <w:rPr>
          <w:sz w:val="28"/>
          <w:szCs w:val="28"/>
          <w:lang w:val="en-US" w:eastAsia="ru-RU"/>
        </w:rPr>
        <w:t>;</w:t>
      </w:r>
    </w:p>
    <w:p w:rsidR="00EE4B93" w:rsidRPr="00EB07B8" w:rsidRDefault="00EE4B93" w:rsidP="00EE4B93">
      <w:pPr>
        <w:pBdr>
          <w:top w:val="single" w:sz="6" w:space="1" w:color="auto"/>
        </w:pBdr>
        <w:jc w:val="both"/>
        <w:rPr>
          <w:vanish/>
          <w:sz w:val="28"/>
          <w:szCs w:val="28"/>
        </w:rPr>
      </w:pPr>
      <w:r w:rsidRPr="00EB07B8">
        <w:rPr>
          <w:vanish/>
          <w:sz w:val="28"/>
          <w:szCs w:val="28"/>
        </w:rPr>
        <w:t>Конец формы</w:t>
      </w:r>
    </w:p>
    <w:p w:rsidR="00EE4B93" w:rsidRPr="00EB07B8" w:rsidRDefault="00EE4B93" w:rsidP="00EE4B93">
      <w:pPr>
        <w:pBdr>
          <w:bottom w:val="single" w:sz="6" w:space="1" w:color="auto"/>
        </w:pBdr>
        <w:jc w:val="both"/>
        <w:rPr>
          <w:vanish/>
          <w:sz w:val="28"/>
          <w:szCs w:val="28"/>
        </w:rPr>
      </w:pPr>
      <w:r w:rsidRPr="00EB07B8">
        <w:rPr>
          <w:vanish/>
          <w:sz w:val="28"/>
          <w:szCs w:val="28"/>
        </w:rPr>
        <w:t>Начало формы</w:t>
      </w:r>
    </w:p>
    <w:p w:rsidR="00EE4B93" w:rsidRPr="00EB07B8" w:rsidRDefault="00EE4B93" w:rsidP="00EE4B93">
      <w:pPr>
        <w:spacing w:before="100" w:beforeAutospacing="1" w:after="100" w:afterAutospacing="1"/>
        <w:jc w:val="both"/>
        <w:rPr>
          <w:sz w:val="28"/>
          <w:szCs w:val="28"/>
        </w:rPr>
      </w:pPr>
      <w:r w:rsidRPr="00EB07B8">
        <w:rPr>
          <w:b/>
          <w:bCs/>
          <w:sz w:val="28"/>
          <w:szCs w:val="28"/>
        </w:rPr>
        <w:t>Вопрос 6.</w:t>
      </w:r>
      <w:r w:rsidRPr="00EB07B8">
        <w:rPr>
          <w:sz w:val="28"/>
          <w:szCs w:val="28"/>
        </w:rPr>
        <w:t xml:space="preserve"> Где хранится выполняемая в данный момент программа и обрабатываемые ею данные?</w:t>
      </w:r>
    </w:p>
    <w:p w:rsidR="00EE4B93" w:rsidRPr="00EB07B8" w:rsidRDefault="00EE4B93" w:rsidP="00EE4B93">
      <w:pPr>
        <w:numPr>
          <w:ilvl w:val="0"/>
          <w:numId w:val="14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во внешней памяти</w:t>
      </w:r>
      <w:r w:rsidRPr="00EB07B8">
        <w:rPr>
          <w:sz w:val="28"/>
          <w:szCs w:val="28"/>
          <w:lang w:val="en-US" w:eastAsia="ru-RU"/>
        </w:rPr>
        <w:t>;</w:t>
      </w:r>
    </w:p>
    <w:p w:rsidR="00EE4B93" w:rsidRPr="00EB07B8" w:rsidRDefault="00EE4B93" w:rsidP="00EE4B93">
      <w:pPr>
        <w:numPr>
          <w:ilvl w:val="0"/>
          <w:numId w:val="14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в оперативной памяти</w:t>
      </w:r>
      <w:r w:rsidRPr="00EB07B8">
        <w:rPr>
          <w:sz w:val="28"/>
          <w:szCs w:val="28"/>
          <w:lang w:val="en-US" w:eastAsia="ru-RU"/>
        </w:rPr>
        <w:t>;</w:t>
      </w:r>
    </w:p>
    <w:p w:rsidR="00EE4B93" w:rsidRPr="00EB07B8" w:rsidRDefault="00EE4B93" w:rsidP="00EE4B93">
      <w:pPr>
        <w:numPr>
          <w:ilvl w:val="0"/>
          <w:numId w:val="14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в процессоре</w:t>
      </w:r>
      <w:r w:rsidRPr="00EB07B8">
        <w:rPr>
          <w:sz w:val="28"/>
          <w:szCs w:val="28"/>
          <w:lang w:val="en-US" w:eastAsia="ru-RU"/>
        </w:rPr>
        <w:t>;</w:t>
      </w:r>
      <w:r w:rsidRPr="00EB07B8">
        <w:rPr>
          <w:sz w:val="28"/>
          <w:szCs w:val="28"/>
          <w:lang w:eastAsia="ru-RU"/>
        </w:rPr>
        <w:t xml:space="preserve"> </w:t>
      </w:r>
    </w:p>
    <w:p w:rsidR="00EE4B93" w:rsidRPr="00EB07B8" w:rsidRDefault="00EE4B93" w:rsidP="00EE4B93">
      <w:pPr>
        <w:numPr>
          <w:ilvl w:val="0"/>
          <w:numId w:val="14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на устройстве ввода</w:t>
      </w:r>
      <w:r w:rsidRPr="00EB07B8">
        <w:rPr>
          <w:sz w:val="28"/>
          <w:szCs w:val="28"/>
          <w:lang w:val="en-US" w:eastAsia="ru-RU"/>
        </w:rPr>
        <w:t>;</w:t>
      </w:r>
    </w:p>
    <w:p w:rsidR="00EE4B93" w:rsidRPr="00EB07B8" w:rsidRDefault="00EE4B93" w:rsidP="00EE4B93">
      <w:pPr>
        <w:pBdr>
          <w:top w:val="single" w:sz="6" w:space="1" w:color="auto"/>
        </w:pBdr>
        <w:jc w:val="both"/>
        <w:rPr>
          <w:vanish/>
          <w:sz w:val="28"/>
          <w:szCs w:val="28"/>
        </w:rPr>
      </w:pPr>
      <w:r w:rsidRPr="00EB07B8">
        <w:rPr>
          <w:vanish/>
          <w:sz w:val="28"/>
          <w:szCs w:val="28"/>
        </w:rPr>
        <w:t>Конец формы</w:t>
      </w:r>
    </w:p>
    <w:p w:rsidR="00EE4B93" w:rsidRPr="00EB07B8" w:rsidRDefault="00EE4B93" w:rsidP="00EE4B93">
      <w:pPr>
        <w:pBdr>
          <w:bottom w:val="single" w:sz="6" w:space="1" w:color="auto"/>
        </w:pBdr>
        <w:jc w:val="both"/>
        <w:rPr>
          <w:vanish/>
          <w:sz w:val="28"/>
          <w:szCs w:val="28"/>
        </w:rPr>
      </w:pPr>
      <w:r w:rsidRPr="00EB07B8">
        <w:rPr>
          <w:vanish/>
          <w:sz w:val="28"/>
          <w:szCs w:val="28"/>
        </w:rPr>
        <w:t>Начало формы</w:t>
      </w:r>
    </w:p>
    <w:p w:rsidR="00EE4B93" w:rsidRPr="00EB07B8" w:rsidRDefault="00EE4B93" w:rsidP="00EE4B93">
      <w:pPr>
        <w:spacing w:before="100" w:beforeAutospacing="1" w:after="100" w:afterAutospacing="1"/>
        <w:jc w:val="both"/>
        <w:rPr>
          <w:sz w:val="28"/>
          <w:szCs w:val="28"/>
        </w:rPr>
      </w:pPr>
      <w:r w:rsidRPr="00EB07B8">
        <w:rPr>
          <w:b/>
          <w:bCs/>
          <w:sz w:val="28"/>
          <w:szCs w:val="28"/>
        </w:rPr>
        <w:t>Вопрос 7.</w:t>
      </w:r>
      <w:r w:rsidRPr="00EB07B8">
        <w:rPr>
          <w:sz w:val="28"/>
          <w:szCs w:val="28"/>
        </w:rPr>
        <w:t xml:space="preserve"> Компакт-диск, предназначенный для многократной записи новой информации называется:</w:t>
      </w:r>
    </w:p>
    <w:p w:rsidR="00EE4B93" w:rsidRPr="00EB07B8" w:rsidRDefault="00EE4B93" w:rsidP="00EE4B93">
      <w:pPr>
        <w:numPr>
          <w:ilvl w:val="0"/>
          <w:numId w:val="15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val="en-US" w:eastAsia="ru-RU"/>
        </w:rPr>
      </w:pPr>
      <w:r w:rsidRPr="00EB07B8">
        <w:rPr>
          <w:sz w:val="28"/>
          <w:szCs w:val="28"/>
          <w:lang w:val="en-US" w:eastAsia="ru-RU"/>
        </w:rPr>
        <w:t xml:space="preserve">CD-ROM; </w:t>
      </w:r>
    </w:p>
    <w:p w:rsidR="00EE4B93" w:rsidRPr="00EB07B8" w:rsidRDefault="00EE4B93" w:rsidP="00EE4B93">
      <w:pPr>
        <w:numPr>
          <w:ilvl w:val="0"/>
          <w:numId w:val="15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val="en-US" w:eastAsia="ru-RU"/>
        </w:rPr>
      </w:pPr>
      <w:r w:rsidRPr="00EB07B8">
        <w:rPr>
          <w:sz w:val="28"/>
          <w:szCs w:val="28"/>
          <w:lang w:val="en-US" w:eastAsia="ru-RU"/>
        </w:rPr>
        <w:t>CD-RW;</w:t>
      </w:r>
    </w:p>
    <w:p w:rsidR="00EE4B93" w:rsidRPr="00EB07B8" w:rsidRDefault="00EE4B93" w:rsidP="00EE4B93">
      <w:pPr>
        <w:numPr>
          <w:ilvl w:val="0"/>
          <w:numId w:val="15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val="en-US" w:eastAsia="ru-RU"/>
        </w:rPr>
      </w:pPr>
      <w:r w:rsidRPr="00EB07B8">
        <w:rPr>
          <w:sz w:val="28"/>
          <w:szCs w:val="28"/>
          <w:lang w:val="en-US" w:eastAsia="ru-RU"/>
        </w:rPr>
        <w:t>DVD-ROM;</w:t>
      </w:r>
    </w:p>
    <w:p w:rsidR="00EE4B93" w:rsidRPr="00EB07B8" w:rsidRDefault="00EE4B93" w:rsidP="00EE4B93">
      <w:pPr>
        <w:numPr>
          <w:ilvl w:val="0"/>
          <w:numId w:val="15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val="en-US" w:eastAsia="ru-RU"/>
        </w:rPr>
      </w:pPr>
      <w:r w:rsidRPr="00EB07B8">
        <w:rPr>
          <w:sz w:val="28"/>
          <w:szCs w:val="28"/>
          <w:lang w:val="en-US" w:eastAsia="ru-RU"/>
        </w:rPr>
        <w:t>CD-R;</w:t>
      </w:r>
    </w:p>
    <w:p w:rsidR="00EE4B93" w:rsidRPr="00EB07B8" w:rsidRDefault="00EE4B93" w:rsidP="00EE4B93">
      <w:pPr>
        <w:pBdr>
          <w:top w:val="single" w:sz="6" w:space="1" w:color="auto"/>
        </w:pBdr>
        <w:jc w:val="both"/>
        <w:rPr>
          <w:vanish/>
          <w:sz w:val="28"/>
          <w:szCs w:val="28"/>
        </w:rPr>
      </w:pPr>
      <w:r w:rsidRPr="00EB07B8">
        <w:rPr>
          <w:vanish/>
          <w:sz w:val="28"/>
          <w:szCs w:val="28"/>
        </w:rPr>
        <w:t>Конец формы</w:t>
      </w:r>
    </w:p>
    <w:p w:rsidR="00EE4B93" w:rsidRPr="00EB07B8" w:rsidRDefault="00EE4B93" w:rsidP="00EE4B93">
      <w:pPr>
        <w:pBdr>
          <w:bottom w:val="single" w:sz="6" w:space="1" w:color="auto"/>
        </w:pBdr>
        <w:jc w:val="both"/>
        <w:rPr>
          <w:vanish/>
          <w:sz w:val="28"/>
          <w:szCs w:val="28"/>
        </w:rPr>
      </w:pPr>
      <w:r w:rsidRPr="00EB07B8">
        <w:rPr>
          <w:vanish/>
          <w:sz w:val="28"/>
          <w:szCs w:val="28"/>
        </w:rPr>
        <w:t>Начало формы</w:t>
      </w:r>
    </w:p>
    <w:p w:rsidR="00EE4B93" w:rsidRPr="00EB07B8" w:rsidRDefault="00EE4B93" w:rsidP="00EE4B93">
      <w:pPr>
        <w:spacing w:before="100" w:beforeAutospacing="1" w:after="100" w:afterAutospacing="1"/>
        <w:jc w:val="both"/>
        <w:rPr>
          <w:sz w:val="28"/>
          <w:szCs w:val="28"/>
        </w:rPr>
      </w:pPr>
      <w:r w:rsidRPr="00EB07B8">
        <w:rPr>
          <w:b/>
          <w:bCs/>
          <w:sz w:val="28"/>
          <w:szCs w:val="28"/>
        </w:rPr>
        <w:t>Вопрос 8.</w:t>
      </w:r>
      <w:r w:rsidRPr="00EB07B8">
        <w:rPr>
          <w:sz w:val="28"/>
          <w:szCs w:val="28"/>
        </w:rPr>
        <w:t xml:space="preserve"> Программа – это…</w:t>
      </w:r>
    </w:p>
    <w:p w:rsidR="00EE4B93" w:rsidRPr="00EB07B8" w:rsidRDefault="00EE4B93" w:rsidP="00EE4B93">
      <w:pPr>
        <w:numPr>
          <w:ilvl w:val="0"/>
          <w:numId w:val="16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обрабатываемая информация, представленная в памяти компьютера в специальной форме;</w:t>
      </w:r>
    </w:p>
    <w:p w:rsidR="00EE4B93" w:rsidRPr="00EB07B8" w:rsidRDefault="00EE4B93" w:rsidP="00EE4B93">
      <w:pPr>
        <w:numPr>
          <w:ilvl w:val="0"/>
          <w:numId w:val="16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электронная схема, управляющая работой внешнего устройства;</w:t>
      </w:r>
    </w:p>
    <w:p w:rsidR="00EE4B93" w:rsidRPr="00EB07B8" w:rsidRDefault="00EE4B93" w:rsidP="00EE4B93">
      <w:pPr>
        <w:numPr>
          <w:ilvl w:val="0"/>
          <w:numId w:val="16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описание последовательности действий, которые должен выполнить компьютер для решения поставленной задачи обработки данных;</w:t>
      </w:r>
    </w:p>
    <w:p w:rsidR="00EE4B93" w:rsidRPr="00EB07B8" w:rsidRDefault="00EE4B93" w:rsidP="00EE4B93">
      <w:pPr>
        <w:numPr>
          <w:ilvl w:val="0"/>
          <w:numId w:val="16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программно-управляемое устройство для выполнения любых видов работы с информацией;</w:t>
      </w:r>
    </w:p>
    <w:p w:rsidR="00EE4B93" w:rsidRPr="00EB07B8" w:rsidRDefault="00EE4B93" w:rsidP="00EE4B93">
      <w:pPr>
        <w:spacing w:before="100" w:beforeAutospacing="1" w:after="100" w:afterAutospacing="1"/>
        <w:jc w:val="both"/>
        <w:rPr>
          <w:sz w:val="28"/>
          <w:szCs w:val="28"/>
        </w:rPr>
      </w:pPr>
      <w:r w:rsidRPr="00EB07B8">
        <w:rPr>
          <w:b/>
          <w:bCs/>
          <w:sz w:val="28"/>
          <w:szCs w:val="28"/>
        </w:rPr>
        <w:t>Вопрос 9.</w:t>
      </w:r>
      <w:r w:rsidRPr="00EB07B8">
        <w:rPr>
          <w:sz w:val="28"/>
          <w:szCs w:val="28"/>
        </w:rPr>
        <w:t xml:space="preserve"> Информация называется данными, если она представлена…</w:t>
      </w:r>
    </w:p>
    <w:p w:rsidR="00EE4B93" w:rsidRPr="00EB07B8" w:rsidRDefault="00EE4B93" w:rsidP="00EE4B93">
      <w:pPr>
        <w:numPr>
          <w:ilvl w:val="0"/>
          <w:numId w:val="17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в виде текста из учебника;</w:t>
      </w:r>
    </w:p>
    <w:p w:rsidR="00EE4B93" w:rsidRPr="00EB07B8" w:rsidRDefault="00EE4B93" w:rsidP="00EE4B93">
      <w:pPr>
        <w:numPr>
          <w:ilvl w:val="0"/>
          <w:numId w:val="17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в числовом виде</w:t>
      </w:r>
      <w:r w:rsidRPr="00EB07B8">
        <w:rPr>
          <w:sz w:val="28"/>
          <w:szCs w:val="28"/>
          <w:lang w:val="en-US" w:eastAsia="ru-RU"/>
        </w:rPr>
        <w:t>;</w:t>
      </w:r>
    </w:p>
    <w:p w:rsidR="00EE4B93" w:rsidRPr="00EB07B8" w:rsidRDefault="00EE4B93" w:rsidP="00EE4B93">
      <w:pPr>
        <w:numPr>
          <w:ilvl w:val="0"/>
          <w:numId w:val="17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в двоичном компьютерном коде</w:t>
      </w:r>
      <w:r w:rsidRPr="00EB07B8">
        <w:rPr>
          <w:sz w:val="28"/>
          <w:szCs w:val="28"/>
          <w:lang w:val="en-US" w:eastAsia="ru-RU"/>
        </w:rPr>
        <w:t>;</w:t>
      </w:r>
    </w:p>
    <w:p w:rsidR="00EE4B93" w:rsidRPr="00586499" w:rsidRDefault="00EE4B93" w:rsidP="00EE4B93">
      <w:pPr>
        <w:numPr>
          <w:ilvl w:val="0"/>
          <w:numId w:val="17"/>
        </w:numPr>
        <w:suppressAutoHyphens/>
        <w:spacing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EB07B8">
        <w:rPr>
          <w:sz w:val="28"/>
          <w:szCs w:val="28"/>
          <w:lang w:eastAsia="ru-RU"/>
        </w:rPr>
        <w:t>в виде команд для компьютера.</w:t>
      </w:r>
    </w:p>
    <w:p w:rsidR="002825E7" w:rsidRPr="00EE4B93" w:rsidRDefault="002825E7" w:rsidP="00EE4B93"/>
    <w:sectPr w:rsidR="002825E7" w:rsidRPr="00EE4B93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71E"/>
    <w:multiLevelType w:val="hybridMultilevel"/>
    <w:tmpl w:val="16A4E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5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14"/>
  </w:num>
  <w:num w:numId="10">
    <w:abstractNumId w:val="13"/>
  </w:num>
  <w:num w:numId="11">
    <w:abstractNumId w:val="11"/>
  </w:num>
  <w:num w:numId="12">
    <w:abstractNumId w:val="12"/>
  </w:num>
  <w:num w:numId="13">
    <w:abstractNumId w:val="7"/>
  </w:num>
  <w:num w:numId="14">
    <w:abstractNumId w:val="16"/>
  </w:num>
  <w:num w:numId="15">
    <w:abstractNumId w:val="8"/>
  </w:num>
  <w:num w:numId="16">
    <w:abstractNumId w:val="9"/>
  </w:num>
  <w:num w:numId="17">
    <w:abstractNumId w:val="3"/>
  </w:num>
  <w:num w:numId="18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54DA"/>
    <w:rsid w:val="00156A0E"/>
    <w:rsid w:val="001C0ED4"/>
    <w:rsid w:val="001D1E40"/>
    <w:rsid w:val="001E4138"/>
    <w:rsid w:val="00260D57"/>
    <w:rsid w:val="002825E7"/>
    <w:rsid w:val="003704E3"/>
    <w:rsid w:val="003774EC"/>
    <w:rsid w:val="003A37A9"/>
    <w:rsid w:val="004140FD"/>
    <w:rsid w:val="00414D67"/>
    <w:rsid w:val="00485AF2"/>
    <w:rsid w:val="004D7C27"/>
    <w:rsid w:val="004E39D5"/>
    <w:rsid w:val="00592C81"/>
    <w:rsid w:val="005A5D84"/>
    <w:rsid w:val="006641B7"/>
    <w:rsid w:val="00672D5A"/>
    <w:rsid w:val="00680FE9"/>
    <w:rsid w:val="00694D46"/>
    <w:rsid w:val="006B0DFE"/>
    <w:rsid w:val="006C6075"/>
    <w:rsid w:val="007070C8"/>
    <w:rsid w:val="00726B11"/>
    <w:rsid w:val="00774FAC"/>
    <w:rsid w:val="007852DC"/>
    <w:rsid w:val="007B7BF6"/>
    <w:rsid w:val="007E07BB"/>
    <w:rsid w:val="007F65CD"/>
    <w:rsid w:val="00823C58"/>
    <w:rsid w:val="00836497"/>
    <w:rsid w:val="008528B5"/>
    <w:rsid w:val="0089440F"/>
    <w:rsid w:val="008D3403"/>
    <w:rsid w:val="008E7D30"/>
    <w:rsid w:val="0092444B"/>
    <w:rsid w:val="00A52357"/>
    <w:rsid w:val="00A969F0"/>
    <w:rsid w:val="00AD2E17"/>
    <w:rsid w:val="00AD4770"/>
    <w:rsid w:val="00B17239"/>
    <w:rsid w:val="00B3092C"/>
    <w:rsid w:val="00C5048F"/>
    <w:rsid w:val="00C55507"/>
    <w:rsid w:val="00C70B54"/>
    <w:rsid w:val="00C777CB"/>
    <w:rsid w:val="00CB45E1"/>
    <w:rsid w:val="00D6358F"/>
    <w:rsid w:val="00DE0331"/>
    <w:rsid w:val="00DE35DF"/>
    <w:rsid w:val="00DF5538"/>
    <w:rsid w:val="00E174C0"/>
    <w:rsid w:val="00EE4B93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2015-06-02T20:19:00Z</dcterms:created>
  <dcterms:modified xsi:type="dcterms:W3CDTF">2015-06-02T20:19:00Z</dcterms:modified>
</cp:coreProperties>
</file>